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DEF38C" w14:textId="40AA5202" w:rsidR="00FD5159" w:rsidRDefault="00FD5159" w:rsidP="006C124B">
      <w:pPr>
        <w:tabs>
          <w:tab w:val="left" w:pos="2730"/>
        </w:tabs>
        <w:spacing w:before="100" w:beforeAutospacing="1" w:after="100" w:afterAutospacing="1"/>
        <w:rPr>
          <w:rFonts w:cstheme="minorHAnsi"/>
          <w:b/>
          <w:bCs/>
          <w:lang w:eastAsia="en-GB"/>
        </w:rPr>
      </w:pPr>
      <w:r w:rsidRPr="00CF25C9">
        <w:rPr>
          <w:rFonts w:cstheme="minorHAnsi"/>
          <w:b/>
          <w:bCs/>
          <w:lang w:eastAsia="en-GB"/>
        </w:rPr>
        <w:t>Dear Parents and Carers,</w:t>
      </w:r>
      <w:r w:rsidR="006C124B">
        <w:rPr>
          <w:rFonts w:cstheme="minorHAnsi"/>
          <w:b/>
          <w:bCs/>
          <w:lang w:eastAsia="en-GB"/>
        </w:rPr>
        <w:tab/>
      </w:r>
    </w:p>
    <w:p w14:paraId="7A29EE30" w14:textId="06187031" w:rsidR="0024422E" w:rsidRPr="0024422E" w:rsidRDefault="0024422E" w:rsidP="006C124B">
      <w:pPr>
        <w:tabs>
          <w:tab w:val="left" w:pos="2730"/>
        </w:tabs>
        <w:spacing w:before="100" w:beforeAutospacing="1" w:after="100" w:afterAutospacing="1"/>
        <w:rPr>
          <w:rFonts w:cstheme="minorHAnsi"/>
          <w:lang w:eastAsia="en-GB"/>
        </w:rPr>
      </w:pPr>
      <w:r w:rsidRPr="0024422E">
        <w:rPr>
          <w:rFonts w:cstheme="minorHAnsi"/>
          <w:lang w:eastAsia="en-GB"/>
        </w:rPr>
        <w:t xml:space="preserve">Welcome back everyone! I hope you all had a lovely and restful Easter break and are feeling ready for the term ahead. We have an exciting few weeks coming up, including our much-anticipated residential trip, along with plenty of new learning, challenges, and fun opportunities. I’m really looking forward </w:t>
      </w:r>
      <w:r w:rsidRPr="0024422E">
        <w:rPr>
          <w:rFonts w:cstheme="minorHAnsi"/>
          <w:lang w:eastAsia="en-GB"/>
        </w:rPr>
        <w:t>another fantastic term in Donaldson Class.</w:t>
      </w:r>
    </w:p>
    <w:p w14:paraId="6E72E5EF" w14:textId="77777777" w:rsidR="0024422E" w:rsidRDefault="006E679F" w:rsidP="0021333A">
      <w:pPr>
        <w:spacing w:before="100" w:beforeAutospacing="1" w:after="100" w:afterAutospacing="1"/>
        <w:rPr>
          <w:b/>
          <w:bCs/>
        </w:rPr>
      </w:pPr>
      <w:r w:rsidRPr="006E679F">
        <w:rPr>
          <w:b/>
          <w:bCs/>
        </w:rPr>
        <w:t xml:space="preserve">Topic: </w:t>
      </w:r>
      <w:r w:rsidR="0024422E">
        <w:rPr>
          <w:b/>
          <w:bCs/>
        </w:rPr>
        <w:t xml:space="preserve">Coastlines </w:t>
      </w:r>
    </w:p>
    <w:p w14:paraId="042F2A0D" w14:textId="260FFC4E" w:rsidR="00B852D7" w:rsidRPr="00330D4B" w:rsidRDefault="00B852D7" w:rsidP="00B852D7">
      <w:pPr>
        <w:rPr>
          <w:lang w:val="en-GB"/>
        </w:rPr>
      </w:pPr>
      <w:r w:rsidRPr="00330D4B">
        <w:rPr>
          <w:lang w:val="en-GB"/>
        </w:rPr>
        <w:t>This term, the children will be exploring coastlines, beginning with a hands-on investigation of maps, globes and atlases to locate seas and oceans around the world, including those surrounding the United Kingdom. They will learn that the UK is made up of several islands, giving it a long and varied coastline. Using maps, the children will identify and label the different bodies of water around the UK</w:t>
      </w:r>
      <w:r w:rsidR="00395620" w:rsidRPr="00330D4B">
        <w:rPr>
          <w:lang w:val="en-GB"/>
        </w:rPr>
        <w:t>.</w:t>
      </w:r>
    </w:p>
    <w:p w14:paraId="56461714" w14:textId="14FDB2C9" w:rsidR="009313E1" w:rsidRPr="00330D4B" w:rsidRDefault="00B852D7" w:rsidP="0021333A">
      <w:pPr>
        <w:spacing w:before="100" w:beforeAutospacing="1" w:after="100" w:afterAutospacing="1"/>
        <w:rPr>
          <w:lang w:val="en-GB"/>
        </w:rPr>
      </w:pPr>
      <w:r w:rsidRPr="00B852D7">
        <w:rPr>
          <w:lang w:val="en-GB"/>
        </w:rPr>
        <w:t>As the topic develops, the children will explore the features of coastlines, thinking about their own experiences of visiting the seaside and identifying what they have seen. They will learn to distinguish between physical features, such as cliffs and beaches, and human features, such as piers and harbours</w:t>
      </w:r>
      <w:r w:rsidR="00330D4B" w:rsidRPr="00330D4B">
        <w:rPr>
          <w:lang w:val="en-GB"/>
        </w:rPr>
        <w:t xml:space="preserve">. </w:t>
      </w:r>
      <w:r w:rsidRPr="00B852D7">
        <w:rPr>
          <w:lang w:val="en-GB"/>
        </w:rPr>
        <w:t>Finally, the children will apply their learning creatively by designing their own coastal town, choosing a location in the UK, describing its key features, and considering how visitors can stay safe while enjoying the coast.</w:t>
      </w:r>
    </w:p>
    <w:p w14:paraId="29BBF0FF" w14:textId="245893A4" w:rsidR="003D75CF" w:rsidRDefault="003D75CF" w:rsidP="00FE6DA5">
      <w:pPr>
        <w:rPr>
          <w:rFonts w:cstheme="minorHAnsi"/>
          <w:b/>
          <w:bCs/>
          <w:lang w:eastAsia="en-GB"/>
        </w:rPr>
      </w:pPr>
      <w:r w:rsidRPr="00CF25C9">
        <w:rPr>
          <w:rFonts w:cstheme="minorHAnsi"/>
          <w:b/>
          <w:bCs/>
          <w:lang w:eastAsia="en-GB"/>
        </w:rPr>
        <w:t>Literacy</w:t>
      </w:r>
    </w:p>
    <w:p w14:paraId="3A1FDA49" w14:textId="66D8F530" w:rsidR="000E079D" w:rsidRDefault="00AD0027" w:rsidP="00AD0027">
      <w:pPr>
        <w:rPr>
          <w:rFonts w:cstheme="minorBidi"/>
          <w:lang w:eastAsia="en-GB"/>
        </w:rPr>
      </w:pPr>
      <w:r w:rsidRPr="00AD0027">
        <w:rPr>
          <w:rFonts w:cstheme="minorBidi"/>
          <w:lang w:val="en-GB" w:eastAsia="en-GB"/>
        </w:rPr>
        <w:t>In Literacy this term, the children will continue to build on their phonics knowledge, using what they’ve learned to become more confident and independent readers. They will be practising how to blend sounds to read new words and applying this knowledge in their writing as well. We will also focus on reading comprehension, encouraging children to talk about what they read, make predictions, and answer questions to show their understanding of different texts. In writing, we will be developing sentence structure, helping children to write clear and complete sentences using capital letters, finger spaces</w:t>
      </w:r>
      <w:r>
        <w:rPr>
          <w:rFonts w:cstheme="minorBidi"/>
          <w:lang w:val="en-GB" w:eastAsia="en-GB"/>
        </w:rPr>
        <w:t xml:space="preserve"> </w:t>
      </w:r>
      <w:r w:rsidRPr="00AD0027">
        <w:rPr>
          <w:rFonts w:cstheme="minorBidi"/>
          <w:lang w:val="en-GB" w:eastAsia="en-GB"/>
        </w:rPr>
        <w:t>and full stops</w:t>
      </w:r>
      <w:r>
        <w:rPr>
          <w:rFonts w:cstheme="minorBidi"/>
          <w:lang w:val="en-GB" w:eastAsia="en-GB"/>
        </w:rPr>
        <w:t>.</w:t>
      </w:r>
    </w:p>
    <w:p w14:paraId="7A649540" w14:textId="77777777" w:rsidR="003A24E5" w:rsidRDefault="00DE50B2" w:rsidP="00FE6DA5">
      <w:pPr>
        <w:rPr>
          <w:rFonts w:cstheme="minorHAnsi"/>
          <w:b/>
          <w:bCs/>
          <w:lang w:eastAsia="en-GB"/>
        </w:rPr>
      </w:pPr>
      <w:r w:rsidRPr="00CF25C9">
        <w:rPr>
          <w:rFonts w:cstheme="minorHAnsi"/>
          <w:b/>
          <w:bCs/>
          <w:lang w:eastAsia="en-GB"/>
        </w:rPr>
        <w:t>Science</w:t>
      </w:r>
      <w:r>
        <w:rPr>
          <w:rFonts w:cstheme="minorHAnsi"/>
          <w:b/>
          <w:bCs/>
          <w:lang w:eastAsia="en-GB"/>
        </w:rPr>
        <w:t>:</w:t>
      </w:r>
      <w:r w:rsidR="009E2616">
        <w:rPr>
          <w:rFonts w:cstheme="minorHAnsi"/>
          <w:b/>
          <w:bCs/>
          <w:lang w:eastAsia="en-GB"/>
        </w:rPr>
        <w:t xml:space="preserve"> </w:t>
      </w:r>
    </w:p>
    <w:p w14:paraId="6FFADC64" w14:textId="39E5CF92" w:rsidR="00C4422C" w:rsidRPr="00C4422C" w:rsidRDefault="00C4422C" w:rsidP="00C4422C">
      <w:pPr>
        <w:rPr>
          <w:rFonts w:cs="Calibri"/>
          <w:lang w:val="en-GB" w:eastAsia="en-GB"/>
        </w:rPr>
      </w:pPr>
      <w:r w:rsidRPr="00C4422C">
        <w:rPr>
          <w:rFonts w:cs="Calibri"/>
          <w:lang w:val="en-GB" w:eastAsia="en-GB"/>
        </w:rPr>
        <w:t>In Science, the children will be exploring plants through hands-on investigation both in and out of the classroom. They will begin by observing and photographing a wide variety of plants around the school grounds, including garden plants, wild plants, and different types of trees. Using identification resources, they will learn to name what they find and choose one plant to study closely over time. The children will develop their understanding of plant structure by learning about the different parts of plants and trees, and they will apply this knowledge by drawing and carefully labelling their own chosen plant using observation.</w:t>
      </w:r>
    </w:p>
    <w:p w14:paraId="1987B3CD" w14:textId="39CA4618" w:rsidR="003B5101" w:rsidRPr="00F1380E" w:rsidRDefault="00C4422C" w:rsidP="00FE6DA5">
      <w:pPr>
        <w:rPr>
          <w:rFonts w:cs="Calibri"/>
          <w:lang w:val="en-GB" w:eastAsia="en-GB"/>
        </w:rPr>
      </w:pPr>
      <w:r w:rsidRPr="00C4422C">
        <w:rPr>
          <w:rFonts w:cs="Calibri"/>
          <w:lang w:val="en-GB" w:eastAsia="en-GB"/>
        </w:rPr>
        <w:lastRenderedPageBreak/>
        <w:t>As their learning develops, the children will explore how plants change across the seasons, with a particular focus on how they grow and develop from winter into spring. They will discuss key vocabulary and observe real-life changes in the environment. The children will also investigate how new plants are formed by exploring seeds and bulbs, sorting them in different ways and identifying patterns. By the end of the topic, they will have built a deeper understanding of plant life cycles and will revisit their chosen plant to consider how it grows and reproduces, recording their findings throughout the project.</w:t>
      </w:r>
    </w:p>
    <w:p w14:paraId="66E3BAF5" w14:textId="5294C8EE" w:rsidR="007C1118" w:rsidRDefault="004C6AB4" w:rsidP="00FE6DA5">
      <w:pPr>
        <w:rPr>
          <w:rFonts w:cstheme="minorHAnsi"/>
          <w:b/>
          <w:bCs/>
          <w:lang w:eastAsia="en-GB"/>
        </w:rPr>
      </w:pPr>
      <w:r w:rsidRPr="00CF25C9">
        <w:rPr>
          <w:rFonts w:cstheme="minorHAnsi"/>
          <w:b/>
          <w:bCs/>
          <w:lang w:eastAsia="en-GB"/>
        </w:rPr>
        <w:t>RE</w:t>
      </w:r>
      <w:r>
        <w:rPr>
          <w:rFonts w:cstheme="minorHAnsi"/>
          <w:b/>
          <w:bCs/>
          <w:lang w:eastAsia="en-GB"/>
        </w:rPr>
        <w:t>:</w:t>
      </w:r>
      <w:r w:rsidR="00655CE0">
        <w:rPr>
          <w:rFonts w:cstheme="minorHAnsi"/>
          <w:b/>
          <w:bCs/>
          <w:lang w:eastAsia="en-GB"/>
        </w:rPr>
        <w:t xml:space="preserve"> </w:t>
      </w:r>
    </w:p>
    <w:p w14:paraId="1CAC1840" w14:textId="7C1E6D05" w:rsidR="008C7392" w:rsidRPr="008C7392" w:rsidRDefault="008C7392" w:rsidP="008C7392">
      <w:pPr>
        <w:rPr>
          <w:rFonts w:cstheme="minorHAnsi"/>
          <w:lang w:val="en-GB" w:eastAsia="en-GB"/>
        </w:rPr>
      </w:pPr>
      <w:r w:rsidRPr="008C7392">
        <w:rPr>
          <w:rFonts w:cstheme="minorHAnsi"/>
          <w:lang w:val="en-GB" w:eastAsia="en-GB"/>
        </w:rPr>
        <w:t xml:space="preserve">In RE, the children will explore the importance of rules and why they are needed in different areas of life, such as school, home and wider society. They will discuss who creates rules, whether they are always fair, and how they help people to live and work together. Through thoughtful discussions and activities, the children will consider ideas such as the </w:t>
      </w:r>
      <w:r>
        <w:rPr>
          <w:rFonts w:cstheme="minorHAnsi"/>
          <w:lang w:val="en-GB" w:eastAsia="en-GB"/>
        </w:rPr>
        <w:t>‘</w:t>
      </w:r>
      <w:r w:rsidRPr="008C7392">
        <w:rPr>
          <w:rFonts w:cstheme="minorHAnsi"/>
          <w:lang w:val="en-GB" w:eastAsia="en-GB"/>
        </w:rPr>
        <w:t>Golden Rule</w:t>
      </w:r>
      <w:r>
        <w:rPr>
          <w:rFonts w:cstheme="minorHAnsi"/>
          <w:lang w:val="en-GB" w:eastAsia="en-GB"/>
        </w:rPr>
        <w:t>’</w:t>
      </w:r>
      <w:r w:rsidRPr="008C7392">
        <w:rPr>
          <w:rFonts w:cstheme="minorHAnsi"/>
          <w:lang w:val="en-GB" w:eastAsia="en-GB"/>
        </w:rPr>
        <w:t xml:space="preserve"> and imagine what life might be like without any rules at all, helping them to reflect on right and wrong.</w:t>
      </w:r>
    </w:p>
    <w:p w14:paraId="36351E1E" w14:textId="1F076191" w:rsidR="00F1380E" w:rsidRPr="008C7392" w:rsidRDefault="008C7392" w:rsidP="00FE6DA5">
      <w:pPr>
        <w:rPr>
          <w:rFonts w:cstheme="minorHAnsi"/>
          <w:lang w:val="en-GB" w:eastAsia="en-GB"/>
        </w:rPr>
      </w:pPr>
      <w:r w:rsidRPr="008C7392">
        <w:rPr>
          <w:rFonts w:cstheme="minorHAnsi"/>
          <w:lang w:val="en-GB" w:eastAsia="en-GB"/>
        </w:rPr>
        <w:t>The children will then learn about rules within Judaism, focusing on the Ten Commandments and the story of Moses receiving them. They will explore how these laws guide the lives of Jewish people and consider whether they are easy or difficult to follow. The children will also be introduced to other important rules, such as food laws, and reflect on how beliefs influence daily life. Throughout the unit, they will compare different types of rules, discuss their effectiveness, and develop their understanding of fairness, responsibility and moral decision-making.</w:t>
      </w:r>
    </w:p>
    <w:p w14:paraId="7E79A076" w14:textId="1F4A2365" w:rsidR="006E175F" w:rsidRDefault="006E175F" w:rsidP="006E175F">
      <w:pPr>
        <w:spacing w:before="100" w:beforeAutospacing="1" w:after="100" w:afterAutospacing="1"/>
        <w:outlineLvl w:val="2"/>
        <w:rPr>
          <w:rFonts w:cstheme="minorHAnsi"/>
          <w:b/>
          <w:bCs/>
          <w:lang w:eastAsia="en-GB"/>
        </w:rPr>
      </w:pPr>
      <w:r w:rsidRPr="00CF25C9">
        <w:rPr>
          <w:rFonts w:cstheme="minorHAnsi"/>
          <w:b/>
          <w:bCs/>
          <w:lang w:eastAsia="en-GB"/>
        </w:rPr>
        <w:t xml:space="preserve">PE </w:t>
      </w:r>
    </w:p>
    <w:p w14:paraId="092552DB" w14:textId="43F3D832" w:rsidR="00EF7502" w:rsidRDefault="006E175F" w:rsidP="009E2C5C">
      <w:pPr>
        <w:spacing w:before="100" w:beforeAutospacing="1" w:after="100" w:afterAutospacing="1"/>
        <w:outlineLvl w:val="2"/>
        <w:rPr>
          <w:rFonts w:cstheme="minorBidi"/>
          <w:lang w:eastAsia="en-GB"/>
        </w:rPr>
      </w:pPr>
      <w:r w:rsidRPr="5941F0AB">
        <w:rPr>
          <w:rFonts w:cstheme="minorBidi"/>
          <w:lang w:eastAsia="en-GB"/>
        </w:rPr>
        <w:t xml:space="preserve">PE will </w:t>
      </w:r>
      <w:r w:rsidR="00E4335D">
        <w:rPr>
          <w:rFonts w:cstheme="minorBidi"/>
          <w:lang w:eastAsia="en-GB"/>
        </w:rPr>
        <w:t xml:space="preserve">take </w:t>
      </w:r>
      <w:r w:rsidRPr="5941F0AB">
        <w:rPr>
          <w:rFonts w:cstheme="minorBidi"/>
          <w:lang w:eastAsia="en-GB"/>
        </w:rPr>
        <w:t xml:space="preserve">place on </w:t>
      </w:r>
      <w:r w:rsidR="00EF7502">
        <w:rPr>
          <w:rFonts w:cstheme="minorBidi"/>
          <w:lang w:eastAsia="en-GB"/>
        </w:rPr>
        <w:t>Friday</w:t>
      </w:r>
      <w:r w:rsidRPr="5941F0AB">
        <w:rPr>
          <w:rFonts w:cstheme="minorBidi"/>
          <w:lang w:eastAsia="en-GB"/>
        </w:rPr>
        <w:t xml:space="preserve"> with </w:t>
      </w:r>
      <w:r w:rsidR="6450BCF8" w:rsidRPr="5941F0AB">
        <w:rPr>
          <w:rFonts w:cstheme="minorBidi"/>
          <w:lang w:eastAsia="en-GB"/>
        </w:rPr>
        <w:t>Mr.</w:t>
      </w:r>
      <w:r w:rsidRPr="5941F0AB">
        <w:rPr>
          <w:rFonts w:cstheme="minorBidi"/>
          <w:lang w:eastAsia="en-GB"/>
        </w:rPr>
        <w:t xml:space="preserve"> Andrews</w:t>
      </w:r>
      <w:r w:rsidR="00EF7502">
        <w:rPr>
          <w:rFonts w:cstheme="minorBidi"/>
          <w:lang w:eastAsia="en-GB"/>
        </w:rPr>
        <w:t>.</w:t>
      </w:r>
    </w:p>
    <w:p w14:paraId="63812714" w14:textId="35093823" w:rsidR="00C02620" w:rsidRDefault="00C02620" w:rsidP="009E2C5C">
      <w:pPr>
        <w:spacing w:before="100" w:beforeAutospacing="1" w:after="100" w:afterAutospacing="1"/>
        <w:outlineLvl w:val="2"/>
        <w:rPr>
          <w:rFonts w:cstheme="minorBidi"/>
          <w:b/>
          <w:bCs/>
          <w:lang w:eastAsia="en-GB"/>
        </w:rPr>
      </w:pPr>
      <w:r w:rsidRPr="00C02620">
        <w:rPr>
          <w:rFonts w:cstheme="minorBidi"/>
          <w:b/>
          <w:bCs/>
          <w:lang w:eastAsia="en-GB"/>
        </w:rPr>
        <w:t xml:space="preserve">Forest School </w:t>
      </w:r>
    </w:p>
    <w:p w14:paraId="5A6C99AC" w14:textId="1DE73BB8" w:rsidR="00C02620" w:rsidRPr="00C02620" w:rsidRDefault="00040113" w:rsidP="009E2C5C">
      <w:pPr>
        <w:spacing w:before="100" w:beforeAutospacing="1" w:after="100" w:afterAutospacing="1"/>
        <w:outlineLvl w:val="2"/>
        <w:rPr>
          <w:rFonts w:cstheme="minorBidi"/>
          <w:lang w:eastAsia="en-GB"/>
        </w:rPr>
      </w:pPr>
      <w:r w:rsidRPr="00040113">
        <w:rPr>
          <w:rFonts w:cstheme="minorBidi"/>
          <w:lang w:eastAsia="en-GB"/>
        </w:rPr>
        <w:t xml:space="preserve">This term, </w:t>
      </w:r>
      <w:r>
        <w:rPr>
          <w:rFonts w:cstheme="minorBidi"/>
          <w:lang w:eastAsia="en-GB"/>
        </w:rPr>
        <w:t>we</w:t>
      </w:r>
      <w:r w:rsidRPr="00040113">
        <w:rPr>
          <w:rFonts w:cstheme="minorBidi"/>
          <w:lang w:eastAsia="en-GB"/>
        </w:rPr>
        <w:t xml:space="preserve"> will be taking part in Forest School sessions every Wednesday afternoon. Please ensure your child comes to school dressed appropriately for the weather, with suitable clothing and footwear (e.g. waterproofs, wellies</w:t>
      </w:r>
      <w:r>
        <w:rPr>
          <w:rFonts w:cstheme="minorBidi"/>
          <w:lang w:eastAsia="en-GB"/>
        </w:rPr>
        <w:t xml:space="preserve">, hat). </w:t>
      </w:r>
    </w:p>
    <w:p w14:paraId="73E531D0" w14:textId="77777777" w:rsidR="002B7F62" w:rsidRDefault="00B54D7D" w:rsidP="005755E3">
      <w:pPr>
        <w:spacing w:before="100" w:beforeAutospacing="1" w:after="100" w:afterAutospacing="1"/>
        <w:outlineLvl w:val="2"/>
        <w:rPr>
          <w:rFonts w:cstheme="minorHAnsi"/>
          <w:b/>
          <w:bCs/>
          <w:lang w:eastAsia="en-GB"/>
        </w:rPr>
      </w:pPr>
      <w:r w:rsidRPr="00CF25C9">
        <w:rPr>
          <w:rFonts w:cstheme="minorHAnsi"/>
          <w:b/>
          <w:bCs/>
          <w:lang w:eastAsia="en-GB"/>
        </w:rPr>
        <w:t>Art &amp; Design</w:t>
      </w:r>
    </w:p>
    <w:p w14:paraId="268B323F" w14:textId="00956657" w:rsidR="00AD736E" w:rsidRPr="00AD736E" w:rsidRDefault="00AD736E" w:rsidP="00AD736E">
      <w:pPr>
        <w:spacing w:before="100" w:beforeAutospacing="1" w:after="100" w:afterAutospacing="1"/>
        <w:outlineLvl w:val="2"/>
        <w:rPr>
          <w:lang w:val="en-GB"/>
        </w:rPr>
      </w:pPr>
      <w:r w:rsidRPr="00AD736E">
        <w:rPr>
          <w:lang w:val="en-GB"/>
        </w:rPr>
        <w:t>In DT, the children will explore beach huts, learning about their purpose, features and design. They will begin by looking at images and discussing where beach huts are found, what they are used for, and why they are often brightly coloured. Using the correct vocabulary, the children will label and describe key features, before exploring how beach huts can be used</w:t>
      </w:r>
      <w:r w:rsidR="0016349F">
        <w:rPr>
          <w:lang w:val="en-GB"/>
        </w:rPr>
        <w:t>.</w:t>
      </w:r>
      <w:r w:rsidR="00F06864">
        <w:rPr>
          <w:lang w:val="en-GB"/>
        </w:rPr>
        <w:t xml:space="preserve"> </w:t>
      </w:r>
    </w:p>
    <w:p w14:paraId="45135BC6" w14:textId="77777777" w:rsidR="00AD736E" w:rsidRPr="00AD736E" w:rsidRDefault="00AD736E" w:rsidP="00AD736E">
      <w:pPr>
        <w:spacing w:before="100" w:beforeAutospacing="1" w:after="100" w:afterAutospacing="1"/>
        <w:outlineLvl w:val="2"/>
        <w:rPr>
          <w:lang w:val="en-GB"/>
        </w:rPr>
      </w:pPr>
      <w:r w:rsidRPr="00AD736E">
        <w:rPr>
          <w:lang w:val="en-GB"/>
        </w:rPr>
        <w:lastRenderedPageBreak/>
        <w:t>The children will then move on to designing and making their own model beach huts. They will develop design criteria, create detailed plans, and share their ideas with a partner. Using a range of materials and tools, they will learn and apply techniques such as strengthening, scoring and joining to build a sturdy structure. As they create their final models, the children will be encouraged to be creative, make improvements, and add decorative details. Finally, they will evaluate their finished beach huts, reflecting on how well their designs meet the intended purpose.</w:t>
      </w:r>
    </w:p>
    <w:p w14:paraId="14F06BC2" w14:textId="237167D1" w:rsidR="00B62DA9" w:rsidRPr="00B62DA9" w:rsidRDefault="00B62DA9" w:rsidP="00B62DA9">
      <w:pPr>
        <w:spacing w:before="100" w:beforeAutospacing="1" w:after="100" w:afterAutospacing="1"/>
        <w:outlineLvl w:val="2"/>
        <w:rPr>
          <w:lang w:val="en-GB"/>
        </w:rPr>
      </w:pPr>
    </w:p>
    <w:p w14:paraId="313A7CDC" w14:textId="52C4418C" w:rsidR="005755E3" w:rsidRDefault="005755E3" w:rsidP="005755E3">
      <w:pPr>
        <w:spacing w:before="100" w:beforeAutospacing="1" w:after="100" w:afterAutospacing="1"/>
        <w:outlineLvl w:val="2"/>
        <w:rPr>
          <w:rFonts w:cstheme="minorHAnsi"/>
          <w:b/>
          <w:bCs/>
          <w:lang w:eastAsia="en-GB"/>
        </w:rPr>
      </w:pPr>
      <w:r w:rsidRPr="00CF25C9">
        <w:rPr>
          <w:rFonts w:cstheme="minorHAnsi"/>
          <w:b/>
          <w:bCs/>
          <w:lang w:eastAsia="en-GB"/>
        </w:rPr>
        <w:t>Homework</w:t>
      </w:r>
    </w:p>
    <w:p w14:paraId="694B856C" w14:textId="21E58B3F" w:rsidR="5941F0AB" w:rsidRPr="00FD3080" w:rsidRDefault="005755E3" w:rsidP="00FD3080">
      <w:pPr>
        <w:spacing w:before="100" w:beforeAutospacing="1" w:after="100" w:afterAutospacing="1"/>
        <w:outlineLvl w:val="2"/>
        <w:rPr>
          <w:rFonts w:cstheme="minorHAnsi"/>
          <w:lang w:eastAsia="en-GB"/>
        </w:rPr>
      </w:pPr>
      <w:r w:rsidRPr="5941F0AB">
        <w:rPr>
          <w:rFonts w:cstheme="minorBidi"/>
          <w:lang w:eastAsia="en-GB"/>
        </w:rPr>
        <w:t xml:space="preserve">Homework will continue to be set on Fridays and is due the following Wednesday. Regular reading is encouraged and reading books will be changed on a Thursday. If you have mislaid your reading diary, please let us know and we can replace it. </w:t>
      </w:r>
    </w:p>
    <w:p w14:paraId="1C80D940" w14:textId="77777777" w:rsidR="00BA49E4" w:rsidRPr="00CF25C9" w:rsidRDefault="00BA49E4" w:rsidP="00BA49E4">
      <w:pPr>
        <w:spacing w:before="100" w:beforeAutospacing="1" w:after="100" w:afterAutospacing="1"/>
        <w:outlineLvl w:val="2"/>
        <w:rPr>
          <w:rFonts w:cstheme="minorHAnsi"/>
          <w:b/>
          <w:bCs/>
          <w:lang w:eastAsia="en-GB"/>
        </w:rPr>
      </w:pPr>
      <w:r w:rsidRPr="00CF25C9">
        <w:rPr>
          <w:rFonts w:cstheme="minorHAnsi"/>
          <w:b/>
          <w:bCs/>
          <w:lang w:eastAsia="en-GB"/>
        </w:rPr>
        <w:t>Keeping in Touch</w:t>
      </w:r>
    </w:p>
    <w:p w14:paraId="161B3947" w14:textId="77777777" w:rsidR="00BA49E4" w:rsidRDefault="00BA49E4" w:rsidP="5941F0AB">
      <w:pPr>
        <w:spacing w:before="100" w:beforeAutospacing="1" w:after="100" w:afterAutospacing="1"/>
        <w:rPr>
          <w:rFonts w:eastAsia="Calibri" w:cs="Calibri"/>
          <w:lang w:eastAsia="en-GB"/>
        </w:rPr>
      </w:pPr>
      <w:r w:rsidRPr="5941F0AB">
        <w:rPr>
          <w:rFonts w:cstheme="minorBidi"/>
          <w:lang w:eastAsia="en-GB"/>
        </w:rPr>
        <w:t>If yo</w:t>
      </w:r>
      <w:r w:rsidRPr="5941F0AB">
        <w:rPr>
          <w:rFonts w:eastAsia="Calibri" w:cs="Calibri"/>
          <w:lang w:eastAsia="en-GB"/>
        </w:rPr>
        <w:t>u ever have any questions or concerns, please feel free to email me via the school office or catch me for a quick chat at drop-off or pick-up time.</w:t>
      </w:r>
    </w:p>
    <w:p w14:paraId="58DC4ECA" w14:textId="5DE331AC" w:rsidR="004267DA" w:rsidRDefault="00BA49E4" w:rsidP="5941F0AB">
      <w:pPr>
        <w:spacing w:before="100" w:beforeAutospacing="1" w:after="100" w:afterAutospacing="1"/>
        <w:rPr>
          <w:rFonts w:eastAsia="Calibri" w:cs="Calibri"/>
          <w:lang w:eastAsia="en-GB"/>
        </w:rPr>
      </w:pPr>
      <w:r w:rsidRPr="5941F0AB">
        <w:rPr>
          <w:rFonts w:eastAsia="Calibri" w:cs="Calibri"/>
          <w:lang w:eastAsia="en-GB"/>
        </w:rPr>
        <w:t>I am looking forward to a</w:t>
      </w:r>
      <w:r w:rsidR="00C43DFD">
        <w:rPr>
          <w:rFonts w:eastAsia="Calibri" w:cs="Calibri"/>
          <w:lang w:eastAsia="en-GB"/>
        </w:rPr>
        <w:t xml:space="preserve">nother </w:t>
      </w:r>
      <w:r w:rsidRPr="5941F0AB">
        <w:rPr>
          <w:rFonts w:eastAsia="Calibri" w:cs="Calibri"/>
          <w:lang w:eastAsia="en-GB"/>
        </w:rPr>
        <w:t>fantastic term</w:t>
      </w:r>
      <w:r w:rsidR="00C43DFD">
        <w:rPr>
          <w:rFonts w:eastAsia="Calibri" w:cs="Calibri"/>
          <w:lang w:eastAsia="en-GB"/>
        </w:rPr>
        <w:t xml:space="preserve">. </w:t>
      </w:r>
    </w:p>
    <w:p w14:paraId="7A2C83FB" w14:textId="5674E2F9" w:rsidR="004267DA" w:rsidRPr="00CF25C9" w:rsidRDefault="004267DA" w:rsidP="5941F0AB">
      <w:pPr>
        <w:pStyle w:val="NormalWeb"/>
        <w:rPr>
          <w:rFonts w:ascii="Calibri" w:eastAsia="Calibri" w:hAnsi="Calibri" w:cs="Calibri"/>
          <w:sz w:val="22"/>
          <w:szCs w:val="22"/>
        </w:rPr>
      </w:pPr>
      <w:r w:rsidRPr="5941F0AB">
        <w:rPr>
          <w:rStyle w:val="Strong"/>
          <w:rFonts w:ascii="Calibri" w:eastAsia="Calibri" w:hAnsi="Calibri" w:cs="Calibri"/>
          <w:sz w:val="22"/>
          <w:szCs w:val="22"/>
        </w:rPr>
        <w:t>Kind Regards,</w:t>
      </w:r>
      <w:r>
        <w:br/>
      </w:r>
      <w:r w:rsidRPr="5941F0AB">
        <w:rPr>
          <w:rFonts w:ascii="Calibri" w:eastAsia="Calibri" w:hAnsi="Calibri" w:cs="Calibri"/>
          <w:sz w:val="22"/>
          <w:szCs w:val="22"/>
        </w:rPr>
        <w:t xml:space="preserve">Megan Ledbetter </w:t>
      </w:r>
      <w:r>
        <w:br/>
      </w:r>
      <w:r w:rsidRPr="5941F0AB">
        <w:rPr>
          <w:rFonts w:ascii="Calibri" w:eastAsia="Calibri" w:hAnsi="Calibri" w:cs="Calibri"/>
          <w:sz w:val="22"/>
          <w:szCs w:val="22"/>
        </w:rPr>
        <w:t>Donaldson Class Teacher</w:t>
      </w:r>
    </w:p>
    <w:p w14:paraId="0091F339" w14:textId="77777777" w:rsidR="004267DA" w:rsidRDefault="004267DA" w:rsidP="5941F0AB">
      <w:pPr>
        <w:spacing w:before="100" w:beforeAutospacing="1" w:after="100" w:afterAutospacing="1"/>
        <w:rPr>
          <w:rFonts w:eastAsia="Calibri" w:cs="Calibri"/>
          <w:lang w:eastAsia="en-GB"/>
        </w:rPr>
      </w:pPr>
    </w:p>
    <w:p w14:paraId="1AA0136D" w14:textId="77777777" w:rsidR="00BA49E4" w:rsidRDefault="00BA49E4" w:rsidP="00BA49E4">
      <w:pPr>
        <w:spacing w:before="100" w:beforeAutospacing="1" w:after="100" w:afterAutospacing="1"/>
        <w:rPr>
          <w:rFonts w:cstheme="minorHAnsi"/>
          <w:lang w:eastAsia="en-GB"/>
        </w:rPr>
      </w:pPr>
    </w:p>
    <w:p w14:paraId="071DB547" w14:textId="77777777" w:rsidR="00BA49E4" w:rsidRPr="00CF25C9" w:rsidRDefault="00BA49E4" w:rsidP="00BA49E4">
      <w:pPr>
        <w:spacing w:before="100" w:beforeAutospacing="1" w:after="100" w:afterAutospacing="1"/>
        <w:rPr>
          <w:rFonts w:cstheme="minorHAnsi"/>
          <w:lang w:eastAsia="en-GB"/>
        </w:rPr>
      </w:pPr>
    </w:p>
    <w:p w14:paraId="09A1BA9D" w14:textId="77777777" w:rsidR="00BA49E4" w:rsidRPr="00B919D2" w:rsidRDefault="00BA49E4" w:rsidP="005755E3">
      <w:pPr>
        <w:spacing w:before="100" w:beforeAutospacing="1" w:after="100" w:afterAutospacing="1"/>
        <w:outlineLvl w:val="2"/>
        <w:rPr>
          <w:rFonts w:cstheme="minorHAnsi"/>
          <w:b/>
          <w:bCs/>
          <w:lang w:eastAsia="en-GB"/>
        </w:rPr>
      </w:pPr>
    </w:p>
    <w:p w14:paraId="30B53D5E" w14:textId="223142E7" w:rsidR="00983097" w:rsidRPr="0044747C" w:rsidRDefault="00983097" w:rsidP="00FE6DA5"/>
    <w:sectPr w:rsidR="00983097" w:rsidRPr="0044747C" w:rsidSect="0033116E">
      <w:headerReference w:type="default" r:id="rId10"/>
      <w:footerReference w:type="default" r:id="rId11"/>
      <w:pgSz w:w="11906" w:h="16838"/>
      <w:pgMar w:top="720" w:right="720" w:bottom="720" w:left="720" w:header="0" w:footer="15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BEC95" w14:textId="77777777" w:rsidR="00FD0B1F" w:rsidRDefault="00FD0B1F" w:rsidP="00D16E38">
      <w:pPr>
        <w:spacing w:after="0" w:line="240" w:lineRule="auto"/>
      </w:pPr>
      <w:r>
        <w:separator/>
      </w:r>
    </w:p>
  </w:endnote>
  <w:endnote w:type="continuationSeparator" w:id="0">
    <w:p w14:paraId="3B5D89E4" w14:textId="77777777" w:rsidR="00FD0B1F" w:rsidRDefault="00FD0B1F" w:rsidP="00D16E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Mincho">
    <w:panose1 w:val="020206090402050803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7B4295" w14:textId="632643E7" w:rsidR="00D16E38" w:rsidRDefault="00B965C9">
    <w:pPr>
      <w:pStyle w:val="Footer"/>
    </w:pPr>
    <w:r>
      <w:rPr>
        <w:noProof/>
        <w:lang w:eastAsia="en-GB"/>
      </w:rPr>
      <w:drawing>
        <wp:anchor distT="0" distB="0" distL="114300" distR="114300" simplePos="0" relativeHeight="251658242" behindDoc="1" locked="0" layoutInCell="1" allowOverlap="1" wp14:anchorId="616FA774" wp14:editId="5165CF05">
          <wp:simplePos x="0" y="0"/>
          <wp:positionH relativeFrom="margin">
            <wp:posOffset>5662930</wp:posOffset>
          </wp:positionH>
          <wp:positionV relativeFrom="paragraph">
            <wp:posOffset>106975</wp:posOffset>
          </wp:positionV>
          <wp:extent cx="882595" cy="896279"/>
          <wp:effectExtent l="0" t="0" r="0" b="0"/>
          <wp:wrapNone/>
          <wp:docPr id="5" name="Picture 5" descr="A close-up of a med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edal&#10;&#10;Description automatically generated"/>
                  <pic:cNvPicPr/>
                </pic:nvPicPr>
                <pic:blipFill rotWithShape="1">
                  <a:blip r:embed="rId1" cstate="print">
                    <a:extLst>
                      <a:ext uri="{28A0092B-C50C-407E-A947-70E740481C1C}">
                        <a14:useLocalDpi xmlns:a14="http://schemas.microsoft.com/office/drawing/2010/main" val="0"/>
                      </a:ext>
                    </a:extLst>
                  </a:blip>
                  <a:srcRect t="14229" b="13967"/>
                  <a:stretch/>
                </pic:blipFill>
                <pic:spPr bwMode="auto">
                  <a:xfrm>
                    <a:off x="0" y="0"/>
                    <a:ext cx="882595" cy="8962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B4756A">
      <w:rPr>
        <w:noProof/>
        <w:lang w:eastAsia="en-GB"/>
      </w:rPr>
      <w:drawing>
        <wp:anchor distT="0" distB="0" distL="114300" distR="114300" simplePos="0" relativeHeight="251658241" behindDoc="0" locked="0" layoutInCell="1" allowOverlap="1" wp14:anchorId="14A3C062" wp14:editId="7751E343">
          <wp:simplePos x="0" y="0"/>
          <wp:positionH relativeFrom="margin">
            <wp:posOffset>-104140</wp:posOffset>
          </wp:positionH>
          <wp:positionV relativeFrom="paragraph">
            <wp:posOffset>190500</wp:posOffset>
          </wp:positionV>
          <wp:extent cx="1637665" cy="725170"/>
          <wp:effectExtent l="0" t="0" r="635" b="0"/>
          <wp:wrapTight wrapText="bothSides">
            <wp:wrapPolygon edited="0">
              <wp:start x="0" y="0"/>
              <wp:lineTo x="0" y="20995"/>
              <wp:lineTo x="21357" y="20995"/>
              <wp:lineTo x="21357" y="0"/>
              <wp:lineTo x="0" y="0"/>
            </wp:wrapPolygon>
          </wp:wrapTight>
          <wp:docPr id="6" name="Picture 6"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close-up of a logo&#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637665" cy="725170"/>
                  </a:xfrm>
                  <a:prstGeom prst="rect">
                    <a:avLst/>
                  </a:prstGeom>
                </pic:spPr>
              </pic:pic>
            </a:graphicData>
          </a:graphic>
          <wp14:sizeRelH relativeFrom="page">
            <wp14:pctWidth>0</wp14:pctWidth>
          </wp14:sizeRelH>
          <wp14:sizeRelV relativeFrom="page">
            <wp14:pctHeight>0</wp14:pctHeight>
          </wp14:sizeRelV>
        </wp:anchor>
      </w:drawing>
    </w:r>
    <w:r w:rsidR="00D16E38">
      <w:rPr>
        <w:rFonts w:ascii="Calibri" w:hAnsi="Calibri" w:cs="Arial"/>
        <w:noProof/>
        <w:lang w:eastAsia="en-GB"/>
      </w:rPr>
      <mc:AlternateContent>
        <mc:Choice Requires="wps">
          <w:drawing>
            <wp:anchor distT="0" distB="0" distL="114300" distR="114300" simplePos="0" relativeHeight="251658243" behindDoc="0" locked="0" layoutInCell="1" allowOverlap="1" wp14:anchorId="2D937583" wp14:editId="68CDFB0D">
              <wp:simplePos x="0" y="0"/>
              <wp:positionH relativeFrom="margin">
                <wp:posOffset>1533525</wp:posOffset>
              </wp:positionH>
              <wp:positionV relativeFrom="paragraph">
                <wp:posOffset>316865</wp:posOffset>
              </wp:positionV>
              <wp:extent cx="3658235" cy="581660"/>
              <wp:effectExtent l="0" t="0" r="0" b="8890"/>
              <wp:wrapSquare wrapText="bothSides"/>
              <wp:docPr id="1" name="Text Box 1"/>
              <wp:cNvGraphicFramePr/>
              <a:graphic xmlns:a="http://schemas.openxmlformats.org/drawingml/2006/main">
                <a:graphicData uri="http://schemas.microsoft.com/office/word/2010/wordprocessingShape">
                  <wps:wsp>
                    <wps:cNvSpPr txBox="1"/>
                    <wps:spPr>
                      <a:xfrm>
                        <a:off x="0" y="0"/>
                        <a:ext cx="3658235" cy="581660"/>
                      </a:xfrm>
                      <a:prstGeom prst="rect">
                        <a:avLst/>
                      </a:prstGeom>
                      <a:noFill/>
                      <a:ln>
                        <a:noFill/>
                      </a:ln>
                      <a:effectLst/>
                    </wps:spPr>
                    <wps:txb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937583" id="_x0000_t202" coordsize="21600,21600" o:spt="202" path="m,l,21600r21600,l21600,xe">
              <v:stroke joinstyle="miter"/>
              <v:path gradientshapeok="t" o:connecttype="rect"/>
            </v:shapetype>
            <v:shape id="Text Box 1" o:spid="_x0000_s1026" type="#_x0000_t202" style="position:absolute;margin-left:120.75pt;margin-top:24.95pt;width:288.05pt;height:45.8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" filled="f" stroked="f">
              <v:textbox>
                <w:txbxContent>
                  <w:p w14:paraId="52D1430D" w14:textId="6EDFE14B" w:rsidR="00D16E38" w:rsidRPr="00134364" w:rsidRDefault="00134364" w:rsidP="00D16E38">
                    <w:pPr>
                      <w:shd w:val="clear" w:color="auto" w:fill="FFFFFF"/>
                      <w:spacing w:after="0" w:line="240" w:lineRule="auto"/>
                      <w:jc w:val="center"/>
                      <w:textAlignment w:val="baseline"/>
                      <w:rPr>
                        <w:rFonts w:cs="Calibri"/>
                        <w:b/>
                        <w:i/>
                        <w:color w:val="000000"/>
                        <w:sz w:val="28"/>
                        <w:szCs w:val="28"/>
                        <w:lang w:eastAsia="en-GB"/>
                      </w:rPr>
                    </w:pPr>
                    <w:r w:rsidRPr="00134364">
                      <w:rPr>
                        <w:rFonts w:cs="Calibri"/>
                        <w:b/>
                        <w:bCs/>
                        <w:i/>
                        <w:iCs/>
                        <w:color w:val="000000"/>
                        <w:sz w:val="28"/>
                        <w:szCs w:val="28"/>
                      </w:rPr>
                      <w:t>'I pray that you will be rooted and established in love.' Ephesians 3 verse 17.</w:t>
                    </w:r>
                  </w:p>
                  <w:p w14:paraId="41063E63" w14:textId="77777777" w:rsidR="00D16E38" w:rsidRDefault="00D16E38" w:rsidP="00D16E38">
                    <w:pPr>
                      <w:widowControl w:val="0"/>
                      <w:jc w:val="center"/>
                      <w:rPr>
                        <w:color w:val="000000"/>
                        <w:sz w:val="16"/>
                        <w:szCs w:val="20"/>
                      </w:rPr>
                    </w:pPr>
                  </w:p>
                  <w:p w14:paraId="27942EB0" w14:textId="77777777" w:rsidR="00D16E38" w:rsidRDefault="00D16E38" w:rsidP="00D16E38">
                    <w:pPr>
                      <w:jc w:val="center"/>
                    </w:pP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2C5DAA" w14:textId="77777777" w:rsidR="00FD0B1F" w:rsidRDefault="00FD0B1F" w:rsidP="00D16E38">
      <w:pPr>
        <w:spacing w:after="0" w:line="240" w:lineRule="auto"/>
      </w:pPr>
      <w:r>
        <w:separator/>
      </w:r>
    </w:p>
  </w:footnote>
  <w:footnote w:type="continuationSeparator" w:id="0">
    <w:p w14:paraId="1A160645" w14:textId="77777777" w:rsidR="00FD0B1F" w:rsidRDefault="00FD0B1F" w:rsidP="00D16E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6A7473" w14:textId="2416328A" w:rsidR="00D16E38" w:rsidRPr="00D16E38" w:rsidRDefault="00FD3080" w:rsidP="00D16E38">
    <w:pPr>
      <w:spacing w:after="0"/>
      <w:rPr>
        <w:b/>
        <w:color w:val="215E99" w:themeColor="text2" w:themeTint="BF"/>
        <w:sz w:val="40"/>
        <w:szCs w:val="40"/>
      </w:rPr>
    </w:pPr>
    <w:r w:rsidRPr="00D16E38">
      <w:rPr>
        <w:b/>
        <w:noProof/>
        <w:color w:val="215E99" w:themeColor="text2" w:themeTint="BF"/>
        <w:sz w:val="52"/>
        <w:szCs w:val="52"/>
        <w:lang w:val="en-GB" w:eastAsia="en-GB"/>
      </w:rPr>
      <w:drawing>
        <wp:anchor distT="0" distB="0" distL="114300" distR="114300" simplePos="0" relativeHeight="251658240" behindDoc="0" locked="0" layoutInCell="1" allowOverlap="1" wp14:anchorId="06FB14A8" wp14:editId="029D9727">
          <wp:simplePos x="0" y="0"/>
          <wp:positionH relativeFrom="margin">
            <wp:align>right</wp:align>
          </wp:positionH>
          <wp:positionV relativeFrom="paragraph">
            <wp:posOffset>131997</wp:posOffset>
          </wp:positionV>
          <wp:extent cx="1630130" cy="1494845"/>
          <wp:effectExtent l="0" t="0" r="8255"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0130" cy="1494845"/>
                  </a:xfrm>
                  <a:prstGeom prst="rect">
                    <a:avLst/>
                  </a:prstGeom>
                  <a:noFill/>
                </pic:spPr>
              </pic:pic>
            </a:graphicData>
          </a:graphic>
          <wp14:sizeRelH relativeFrom="page">
            <wp14:pctWidth>0</wp14:pctWidth>
          </wp14:sizeRelH>
          <wp14:sizeRelV relativeFrom="page">
            <wp14:pctHeight>0</wp14:pctHeight>
          </wp14:sizeRelV>
        </wp:anchor>
      </w:drawing>
    </w:r>
  </w:p>
  <w:p w14:paraId="436749A3" w14:textId="020C11DE" w:rsidR="00D16E38" w:rsidRPr="00D16E38" w:rsidRDefault="00D16E38" w:rsidP="00D16E38">
    <w:pPr>
      <w:spacing w:after="0"/>
      <w:rPr>
        <w:b/>
        <w:color w:val="215E99" w:themeColor="text2" w:themeTint="BF"/>
        <w:sz w:val="12"/>
        <w:szCs w:val="12"/>
      </w:rPr>
    </w:pPr>
    <w:proofErr w:type="spellStart"/>
    <w:r w:rsidRPr="00D16E38">
      <w:rPr>
        <w:b/>
        <w:color w:val="215E99" w:themeColor="text2" w:themeTint="BF"/>
        <w:sz w:val="52"/>
        <w:szCs w:val="52"/>
      </w:rPr>
      <w:t>Leafield</w:t>
    </w:r>
    <w:proofErr w:type="spellEnd"/>
    <w:r w:rsidRPr="00D16E38">
      <w:rPr>
        <w:b/>
        <w:color w:val="215E99" w:themeColor="text2" w:themeTint="BF"/>
        <w:sz w:val="52"/>
        <w:szCs w:val="52"/>
      </w:rPr>
      <w:t xml:space="preserve"> C.E. Primary School</w:t>
    </w:r>
  </w:p>
  <w:p w14:paraId="6C80BD84" w14:textId="02202638" w:rsidR="00D16E38" w:rsidRPr="00447562" w:rsidRDefault="00D16E38" w:rsidP="00D16E38">
    <w:pPr>
      <w:spacing w:after="0"/>
      <w:rPr>
        <w:b/>
        <w:color w:val="0E2841" w:themeColor="text2"/>
        <w:sz w:val="12"/>
        <w:szCs w:val="12"/>
      </w:rPr>
    </w:pPr>
    <w:r w:rsidRPr="0043023A">
      <w:rPr>
        <w:b/>
      </w:rPr>
      <w:t xml:space="preserve">The Green, </w:t>
    </w:r>
    <w:proofErr w:type="spellStart"/>
    <w:r w:rsidRPr="0043023A">
      <w:rPr>
        <w:b/>
      </w:rPr>
      <w:t>Leafield</w:t>
    </w:r>
    <w:proofErr w:type="spellEnd"/>
    <w:r w:rsidRPr="0043023A">
      <w:rPr>
        <w:b/>
      </w:rPr>
      <w:t>, Witney, Oxfordshire, OX29 9NP</w:t>
    </w:r>
    <w:r>
      <w:rPr>
        <w:b/>
      </w:rPr>
      <w:ptab w:relativeTo="margin" w:alignment="left" w:leader="none"/>
    </w:r>
    <w:r>
      <w:rPr>
        <w:b/>
      </w:rPr>
      <w:ptab w:relativeTo="margin" w:alignment="left" w:leader="none"/>
    </w:r>
    <w:r>
      <w:rPr>
        <w:b/>
      </w:rPr>
      <w:ptab w:relativeTo="indent" w:alignment="left" w:leader="none"/>
    </w:r>
  </w:p>
  <w:p w14:paraId="21F35FD9" w14:textId="77777777" w:rsidR="00D16E38" w:rsidRPr="0043023A" w:rsidRDefault="00D16E38" w:rsidP="00D16E38">
    <w:pPr>
      <w:spacing w:after="0"/>
      <w:rPr>
        <w:sz w:val="20"/>
        <w:szCs w:val="20"/>
      </w:rPr>
    </w:pPr>
    <w:r w:rsidRPr="0043023A">
      <w:rPr>
        <w:sz w:val="20"/>
        <w:szCs w:val="20"/>
      </w:rPr>
      <w:t>Tel: 01993 878273</w:t>
    </w:r>
  </w:p>
  <w:p w14:paraId="10B0DB15" w14:textId="77777777" w:rsidR="00D16E38" w:rsidRPr="0043023A" w:rsidRDefault="00D16E38" w:rsidP="00D16E38">
    <w:pPr>
      <w:spacing w:after="0"/>
      <w:rPr>
        <w:sz w:val="20"/>
        <w:szCs w:val="20"/>
      </w:rPr>
    </w:pPr>
    <w:r w:rsidRPr="0043023A">
      <w:rPr>
        <w:sz w:val="20"/>
        <w:szCs w:val="20"/>
      </w:rPr>
      <w:t>Email: office.3124@leafield.oxon.sch.uk</w:t>
    </w:r>
  </w:p>
  <w:p w14:paraId="5A71528B" w14:textId="2B63DCF2" w:rsidR="00D16E38" w:rsidRDefault="00D16E38" w:rsidP="00D16E38">
    <w:pPr>
      <w:spacing w:after="0"/>
      <w:rPr>
        <w:sz w:val="20"/>
        <w:szCs w:val="20"/>
      </w:rPr>
    </w:pPr>
    <w:r w:rsidRPr="0043023A">
      <w:rPr>
        <w:sz w:val="20"/>
        <w:szCs w:val="20"/>
      </w:rPr>
      <w:t xml:space="preserve">Web: </w:t>
    </w:r>
    <w:hyperlink r:id="rId2" w:history="1">
      <w:r w:rsidRPr="001B22EA">
        <w:rPr>
          <w:rStyle w:val="Hyperlink"/>
          <w:sz w:val="20"/>
          <w:szCs w:val="20"/>
        </w:rPr>
        <w:t>www.leafield.oxon.sch.uk</w:t>
      </w:r>
    </w:hyperlink>
  </w:p>
  <w:p w14:paraId="4FC19785" w14:textId="5118B793" w:rsidR="00D16E38" w:rsidRDefault="00D16E38" w:rsidP="00FE6DA5">
    <w:pPr>
      <w:spacing w:after="0"/>
      <w:rPr>
        <w:b/>
        <w:i/>
        <w:sz w:val="24"/>
        <w:szCs w:val="24"/>
      </w:rPr>
    </w:pPr>
    <w:r>
      <w:rPr>
        <w:sz w:val="20"/>
        <w:szCs w:val="20"/>
      </w:rPr>
      <w:t xml:space="preserve">Head Of School: </w:t>
    </w:r>
    <w:proofErr w:type="spellStart"/>
    <w:r>
      <w:rPr>
        <w:sz w:val="20"/>
        <w:szCs w:val="20"/>
      </w:rPr>
      <w:t>Mrs</w:t>
    </w:r>
    <w:proofErr w:type="spellEnd"/>
    <w:r>
      <w:rPr>
        <w:sz w:val="20"/>
        <w:szCs w:val="20"/>
      </w:rPr>
      <w:t xml:space="preserve"> Rhiannon Abberley</w:t>
    </w:r>
    <w:r w:rsidR="00FE6DA5">
      <w:rPr>
        <w:sz w:val="20"/>
        <w:szCs w:val="20"/>
      </w:rPr>
      <w:t xml:space="preserve">                                                                                                   </w:t>
    </w:r>
    <w:r>
      <w:rPr>
        <w:b/>
        <w:i/>
        <w:sz w:val="24"/>
        <w:szCs w:val="24"/>
      </w:rPr>
      <w:t>B</w:t>
    </w:r>
    <w:r w:rsidRPr="00486EFB">
      <w:rPr>
        <w:b/>
        <w:i/>
        <w:sz w:val="24"/>
        <w:szCs w:val="24"/>
      </w:rPr>
      <w:t>e kind, be curious, be you!</w:t>
    </w:r>
  </w:p>
  <w:p w14:paraId="3E812B94" w14:textId="77777777" w:rsidR="00FE6DA5" w:rsidRPr="00486EFB" w:rsidRDefault="00FE6DA5" w:rsidP="00FE6DA5">
    <w:pPr>
      <w:spacing w:after="0"/>
      <w:rPr>
        <w:b/>
        <w:i/>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6E38"/>
    <w:rsid w:val="00012123"/>
    <w:rsid w:val="00027E9D"/>
    <w:rsid w:val="00040113"/>
    <w:rsid w:val="00060BC2"/>
    <w:rsid w:val="00061AB6"/>
    <w:rsid w:val="00062A5C"/>
    <w:rsid w:val="00076BD7"/>
    <w:rsid w:val="00085184"/>
    <w:rsid w:val="00094394"/>
    <w:rsid w:val="000A00FE"/>
    <w:rsid w:val="000B5642"/>
    <w:rsid w:val="000C02BC"/>
    <w:rsid w:val="000C1D06"/>
    <w:rsid w:val="000C2C55"/>
    <w:rsid w:val="000D0D0E"/>
    <w:rsid w:val="000D492B"/>
    <w:rsid w:val="000E079D"/>
    <w:rsid w:val="000F0993"/>
    <w:rsid w:val="000F23C4"/>
    <w:rsid w:val="0010444B"/>
    <w:rsid w:val="00113A51"/>
    <w:rsid w:val="00117E0F"/>
    <w:rsid w:val="00120E7B"/>
    <w:rsid w:val="00125D77"/>
    <w:rsid w:val="00134364"/>
    <w:rsid w:val="00147EE2"/>
    <w:rsid w:val="001539D4"/>
    <w:rsid w:val="0016349F"/>
    <w:rsid w:val="00172200"/>
    <w:rsid w:val="0018500B"/>
    <w:rsid w:val="001A6CAB"/>
    <w:rsid w:val="001E5B36"/>
    <w:rsid w:val="00200829"/>
    <w:rsid w:val="0021210D"/>
    <w:rsid w:val="0021333A"/>
    <w:rsid w:val="002202F6"/>
    <w:rsid w:val="00236999"/>
    <w:rsid w:val="0024422E"/>
    <w:rsid w:val="00255B4B"/>
    <w:rsid w:val="0026134B"/>
    <w:rsid w:val="00291FFE"/>
    <w:rsid w:val="002B09FA"/>
    <w:rsid w:val="002B5D82"/>
    <w:rsid w:val="002B7F62"/>
    <w:rsid w:val="002D163E"/>
    <w:rsid w:val="002D4365"/>
    <w:rsid w:val="002D4C8F"/>
    <w:rsid w:val="002F731E"/>
    <w:rsid w:val="0031689C"/>
    <w:rsid w:val="00330D4B"/>
    <w:rsid w:val="0033116E"/>
    <w:rsid w:val="00340512"/>
    <w:rsid w:val="00357771"/>
    <w:rsid w:val="00371B8C"/>
    <w:rsid w:val="00387708"/>
    <w:rsid w:val="00395620"/>
    <w:rsid w:val="003A24E5"/>
    <w:rsid w:val="003B3625"/>
    <w:rsid w:val="003B5101"/>
    <w:rsid w:val="003C3451"/>
    <w:rsid w:val="003C42FB"/>
    <w:rsid w:val="003C7AD6"/>
    <w:rsid w:val="003C7F71"/>
    <w:rsid w:val="003D75CF"/>
    <w:rsid w:val="003E3E28"/>
    <w:rsid w:val="00421CD7"/>
    <w:rsid w:val="004267DA"/>
    <w:rsid w:val="00445740"/>
    <w:rsid w:val="0044747C"/>
    <w:rsid w:val="00450A86"/>
    <w:rsid w:val="00454797"/>
    <w:rsid w:val="00455CB4"/>
    <w:rsid w:val="00460C8B"/>
    <w:rsid w:val="00494CBD"/>
    <w:rsid w:val="004977CC"/>
    <w:rsid w:val="004B1FCB"/>
    <w:rsid w:val="004C6AB4"/>
    <w:rsid w:val="00520D9B"/>
    <w:rsid w:val="00560F2E"/>
    <w:rsid w:val="00572E0C"/>
    <w:rsid w:val="005755E3"/>
    <w:rsid w:val="00577215"/>
    <w:rsid w:val="00591DCD"/>
    <w:rsid w:val="005927B4"/>
    <w:rsid w:val="00592D17"/>
    <w:rsid w:val="005A1EB5"/>
    <w:rsid w:val="005A5806"/>
    <w:rsid w:val="005B12B5"/>
    <w:rsid w:val="005C3427"/>
    <w:rsid w:val="005E20F0"/>
    <w:rsid w:val="005E4DCE"/>
    <w:rsid w:val="005F40E1"/>
    <w:rsid w:val="00606D4E"/>
    <w:rsid w:val="0061723B"/>
    <w:rsid w:val="00621105"/>
    <w:rsid w:val="0062765F"/>
    <w:rsid w:val="00630068"/>
    <w:rsid w:val="00645886"/>
    <w:rsid w:val="00654202"/>
    <w:rsid w:val="0065446E"/>
    <w:rsid w:val="00655CE0"/>
    <w:rsid w:val="00691198"/>
    <w:rsid w:val="00695A5B"/>
    <w:rsid w:val="006C124B"/>
    <w:rsid w:val="006C7F63"/>
    <w:rsid w:val="006D09F3"/>
    <w:rsid w:val="006D3269"/>
    <w:rsid w:val="006E175F"/>
    <w:rsid w:val="006E679F"/>
    <w:rsid w:val="00704300"/>
    <w:rsid w:val="00705A4E"/>
    <w:rsid w:val="00711480"/>
    <w:rsid w:val="00712E0B"/>
    <w:rsid w:val="00714F4B"/>
    <w:rsid w:val="00731138"/>
    <w:rsid w:val="007360FC"/>
    <w:rsid w:val="007375FE"/>
    <w:rsid w:val="007542F2"/>
    <w:rsid w:val="0076196F"/>
    <w:rsid w:val="00794405"/>
    <w:rsid w:val="007B1D2A"/>
    <w:rsid w:val="007C1118"/>
    <w:rsid w:val="007C35BE"/>
    <w:rsid w:val="007F22BC"/>
    <w:rsid w:val="007F733B"/>
    <w:rsid w:val="00800963"/>
    <w:rsid w:val="00833BF5"/>
    <w:rsid w:val="00833FF5"/>
    <w:rsid w:val="00840B40"/>
    <w:rsid w:val="00841CF0"/>
    <w:rsid w:val="00855352"/>
    <w:rsid w:val="008773E8"/>
    <w:rsid w:val="008A375B"/>
    <w:rsid w:val="008C2DC4"/>
    <w:rsid w:val="008C7392"/>
    <w:rsid w:val="008D7550"/>
    <w:rsid w:val="008F03CC"/>
    <w:rsid w:val="0091284B"/>
    <w:rsid w:val="0091616B"/>
    <w:rsid w:val="00921C7A"/>
    <w:rsid w:val="00930DCC"/>
    <w:rsid w:val="009313E1"/>
    <w:rsid w:val="00942203"/>
    <w:rsid w:val="009435BA"/>
    <w:rsid w:val="00943BC7"/>
    <w:rsid w:val="00965524"/>
    <w:rsid w:val="0097429F"/>
    <w:rsid w:val="00983097"/>
    <w:rsid w:val="00993434"/>
    <w:rsid w:val="00995020"/>
    <w:rsid w:val="009B673F"/>
    <w:rsid w:val="009B7DE4"/>
    <w:rsid w:val="009C0FA2"/>
    <w:rsid w:val="009C48A6"/>
    <w:rsid w:val="009C58EC"/>
    <w:rsid w:val="009E0798"/>
    <w:rsid w:val="009E2616"/>
    <w:rsid w:val="009E2C5C"/>
    <w:rsid w:val="00A21401"/>
    <w:rsid w:val="00A3296E"/>
    <w:rsid w:val="00A47F13"/>
    <w:rsid w:val="00A53A2A"/>
    <w:rsid w:val="00A62B12"/>
    <w:rsid w:val="00A75C90"/>
    <w:rsid w:val="00A8422C"/>
    <w:rsid w:val="00A91ECA"/>
    <w:rsid w:val="00A94F50"/>
    <w:rsid w:val="00AC3F95"/>
    <w:rsid w:val="00AD0027"/>
    <w:rsid w:val="00AD5C78"/>
    <w:rsid w:val="00AD736E"/>
    <w:rsid w:val="00AE3601"/>
    <w:rsid w:val="00AE4F3E"/>
    <w:rsid w:val="00B379D6"/>
    <w:rsid w:val="00B42E48"/>
    <w:rsid w:val="00B54D7D"/>
    <w:rsid w:val="00B62DA9"/>
    <w:rsid w:val="00B67A20"/>
    <w:rsid w:val="00B852D7"/>
    <w:rsid w:val="00B8736E"/>
    <w:rsid w:val="00B965C9"/>
    <w:rsid w:val="00BA019F"/>
    <w:rsid w:val="00BA49E4"/>
    <w:rsid w:val="00BB4010"/>
    <w:rsid w:val="00BC05C5"/>
    <w:rsid w:val="00BF1AF9"/>
    <w:rsid w:val="00C02620"/>
    <w:rsid w:val="00C42B49"/>
    <w:rsid w:val="00C43DFD"/>
    <w:rsid w:val="00C4422C"/>
    <w:rsid w:val="00C524B8"/>
    <w:rsid w:val="00C659C5"/>
    <w:rsid w:val="00C7247A"/>
    <w:rsid w:val="00C87E52"/>
    <w:rsid w:val="00CA1BEC"/>
    <w:rsid w:val="00CA62D4"/>
    <w:rsid w:val="00CB206C"/>
    <w:rsid w:val="00CC3C35"/>
    <w:rsid w:val="00CD4539"/>
    <w:rsid w:val="00CD54ED"/>
    <w:rsid w:val="00CE44DD"/>
    <w:rsid w:val="00D10FCE"/>
    <w:rsid w:val="00D164E6"/>
    <w:rsid w:val="00D16E38"/>
    <w:rsid w:val="00D17007"/>
    <w:rsid w:val="00D24BAE"/>
    <w:rsid w:val="00D24C20"/>
    <w:rsid w:val="00D37E79"/>
    <w:rsid w:val="00D403C7"/>
    <w:rsid w:val="00D6494B"/>
    <w:rsid w:val="00D76167"/>
    <w:rsid w:val="00DB2843"/>
    <w:rsid w:val="00DC6CF9"/>
    <w:rsid w:val="00DD37BA"/>
    <w:rsid w:val="00DD5D7B"/>
    <w:rsid w:val="00DE0096"/>
    <w:rsid w:val="00DE50B2"/>
    <w:rsid w:val="00DF2A1B"/>
    <w:rsid w:val="00E00B4E"/>
    <w:rsid w:val="00E0443E"/>
    <w:rsid w:val="00E20BEB"/>
    <w:rsid w:val="00E4335D"/>
    <w:rsid w:val="00E539D9"/>
    <w:rsid w:val="00E613BF"/>
    <w:rsid w:val="00E7236E"/>
    <w:rsid w:val="00E738A7"/>
    <w:rsid w:val="00E770DA"/>
    <w:rsid w:val="00E820E6"/>
    <w:rsid w:val="00E86965"/>
    <w:rsid w:val="00E91799"/>
    <w:rsid w:val="00E93148"/>
    <w:rsid w:val="00EA3E2A"/>
    <w:rsid w:val="00EC40FD"/>
    <w:rsid w:val="00ED422D"/>
    <w:rsid w:val="00EE290E"/>
    <w:rsid w:val="00EF7502"/>
    <w:rsid w:val="00F06864"/>
    <w:rsid w:val="00F13196"/>
    <w:rsid w:val="00F1380E"/>
    <w:rsid w:val="00F21080"/>
    <w:rsid w:val="00F23C55"/>
    <w:rsid w:val="00F24CDD"/>
    <w:rsid w:val="00F301E1"/>
    <w:rsid w:val="00F31876"/>
    <w:rsid w:val="00F334FD"/>
    <w:rsid w:val="00F37F04"/>
    <w:rsid w:val="00F519D5"/>
    <w:rsid w:val="00F618DD"/>
    <w:rsid w:val="00FA039E"/>
    <w:rsid w:val="00FA0E34"/>
    <w:rsid w:val="00FA2369"/>
    <w:rsid w:val="00FA4524"/>
    <w:rsid w:val="00FB0E3E"/>
    <w:rsid w:val="00FB4287"/>
    <w:rsid w:val="00FB4966"/>
    <w:rsid w:val="00FC5202"/>
    <w:rsid w:val="00FD0B1F"/>
    <w:rsid w:val="00FD13DC"/>
    <w:rsid w:val="00FD3080"/>
    <w:rsid w:val="00FD5159"/>
    <w:rsid w:val="00FE6DA5"/>
    <w:rsid w:val="00FF267A"/>
    <w:rsid w:val="00FF41E4"/>
    <w:rsid w:val="0BCCEF27"/>
    <w:rsid w:val="211E0B7D"/>
    <w:rsid w:val="29B88906"/>
    <w:rsid w:val="2F863F36"/>
    <w:rsid w:val="32A336B5"/>
    <w:rsid w:val="40E446C2"/>
    <w:rsid w:val="51C5BB5D"/>
    <w:rsid w:val="5696F744"/>
    <w:rsid w:val="5941F0AB"/>
    <w:rsid w:val="5A62B13E"/>
    <w:rsid w:val="6450BCF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E2C4E"/>
  <w15:chartTrackingRefBased/>
  <w15:docId w15:val="{2FACB888-7112-4A3A-B563-94EC72ECB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36E"/>
    <w:pPr>
      <w:spacing w:after="200" w:line="276" w:lineRule="auto"/>
    </w:pPr>
    <w:rPr>
      <w:rFonts w:ascii="Calibri" w:eastAsia="Times New Roman" w:hAnsi="Calibri" w:cs="Times New Roman"/>
      <w:kern w:val="0"/>
      <w:lang w:val="en-US"/>
      <w14:ligatures w14:val="none"/>
    </w:rPr>
  </w:style>
  <w:style w:type="paragraph" w:styleId="Heading1">
    <w:name w:val="heading 1"/>
    <w:basedOn w:val="Normal"/>
    <w:next w:val="Normal"/>
    <w:link w:val="Heading1Char"/>
    <w:uiPriority w:val="9"/>
    <w:qFormat/>
    <w:rsid w:val="00D16E3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16E3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16E3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D16E38"/>
    <w:pPr>
      <w:keepNext/>
      <w:keepLines/>
      <w:spacing w:before="80" w:after="40" w:line="259" w:lineRule="auto"/>
      <w:outlineLvl w:val="3"/>
    </w:pPr>
    <w:rPr>
      <w:rFonts w:asciiTheme="minorHAnsi" w:eastAsiaTheme="majorEastAsia" w:hAnsiTheme="minorHAnsi" w:cstheme="majorBidi"/>
      <w:i/>
      <w:iCs/>
      <w:color w:val="0F4761" w:themeColor="accent1" w:themeShade="BF"/>
      <w:kern w:val="2"/>
      <w:lang w:val="en-GB"/>
      <w14:ligatures w14:val="standardContextual"/>
    </w:rPr>
  </w:style>
  <w:style w:type="paragraph" w:styleId="Heading5">
    <w:name w:val="heading 5"/>
    <w:basedOn w:val="Normal"/>
    <w:next w:val="Normal"/>
    <w:link w:val="Heading5Char"/>
    <w:uiPriority w:val="9"/>
    <w:semiHidden/>
    <w:unhideWhenUsed/>
    <w:qFormat/>
    <w:rsid w:val="00D16E38"/>
    <w:pPr>
      <w:keepNext/>
      <w:keepLines/>
      <w:spacing w:before="80" w:after="40" w:line="259" w:lineRule="auto"/>
      <w:outlineLvl w:val="4"/>
    </w:pPr>
    <w:rPr>
      <w:rFonts w:asciiTheme="minorHAnsi" w:eastAsiaTheme="majorEastAsia" w:hAnsiTheme="minorHAnsi" w:cstheme="majorBidi"/>
      <w:color w:val="0F4761" w:themeColor="accent1" w:themeShade="BF"/>
      <w:kern w:val="2"/>
      <w:lang w:val="en-GB"/>
      <w14:ligatures w14:val="standardContextual"/>
    </w:rPr>
  </w:style>
  <w:style w:type="paragraph" w:styleId="Heading6">
    <w:name w:val="heading 6"/>
    <w:basedOn w:val="Normal"/>
    <w:next w:val="Normal"/>
    <w:link w:val="Heading6Char"/>
    <w:uiPriority w:val="9"/>
    <w:semiHidden/>
    <w:unhideWhenUsed/>
    <w:qFormat/>
    <w:rsid w:val="00D16E38"/>
    <w:pPr>
      <w:keepNext/>
      <w:keepLines/>
      <w:spacing w:before="40" w:after="0" w:line="259" w:lineRule="auto"/>
      <w:outlineLvl w:val="5"/>
    </w:pPr>
    <w:rPr>
      <w:rFonts w:asciiTheme="minorHAnsi" w:eastAsiaTheme="majorEastAsia" w:hAnsiTheme="minorHAnsi" w:cstheme="majorBidi"/>
      <w:i/>
      <w:iCs/>
      <w:color w:val="595959" w:themeColor="text1" w:themeTint="A6"/>
      <w:kern w:val="2"/>
      <w:lang w:val="en-GB"/>
      <w14:ligatures w14:val="standardContextual"/>
    </w:rPr>
  </w:style>
  <w:style w:type="paragraph" w:styleId="Heading7">
    <w:name w:val="heading 7"/>
    <w:basedOn w:val="Normal"/>
    <w:next w:val="Normal"/>
    <w:link w:val="Heading7Char"/>
    <w:uiPriority w:val="9"/>
    <w:semiHidden/>
    <w:unhideWhenUsed/>
    <w:qFormat/>
    <w:rsid w:val="00D16E38"/>
    <w:pPr>
      <w:keepNext/>
      <w:keepLines/>
      <w:spacing w:before="40" w:after="0" w:line="259" w:lineRule="auto"/>
      <w:outlineLvl w:val="6"/>
    </w:pPr>
    <w:rPr>
      <w:rFonts w:asciiTheme="minorHAnsi" w:eastAsiaTheme="majorEastAsia" w:hAnsiTheme="minorHAnsi" w:cstheme="majorBidi"/>
      <w:color w:val="595959" w:themeColor="text1" w:themeTint="A6"/>
      <w:kern w:val="2"/>
      <w:lang w:val="en-GB"/>
      <w14:ligatures w14:val="standardContextual"/>
    </w:rPr>
  </w:style>
  <w:style w:type="paragraph" w:styleId="Heading8">
    <w:name w:val="heading 8"/>
    <w:basedOn w:val="Normal"/>
    <w:next w:val="Normal"/>
    <w:link w:val="Heading8Char"/>
    <w:uiPriority w:val="9"/>
    <w:semiHidden/>
    <w:unhideWhenUsed/>
    <w:qFormat/>
    <w:rsid w:val="00D16E38"/>
    <w:pPr>
      <w:keepNext/>
      <w:keepLines/>
      <w:spacing w:after="0" w:line="259" w:lineRule="auto"/>
      <w:outlineLvl w:val="7"/>
    </w:pPr>
    <w:rPr>
      <w:rFonts w:asciiTheme="minorHAnsi" w:eastAsiaTheme="majorEastAsia" w:hAnsiTheme="minorHAnsi" w:cstheme="majorBidi"/>
      <w:i/>
      <w:iCs/>
      <w:color w:val="272727" w:themeColor="text1" w:themeTint="D8"/>
      <w:kern w:val="2"/>
      <w:lang w:val="en-GB"/>
      <w14:ligatures w14:val="standardContextual"/>
    </w:rPr>
  </w:style>
  <w:style w:type="paragraph" w:styleId="Heading9">
    <w:name w:val="heading 9"/>
    <w:basedOn w:val="Normal"/>
    <w:next w:val="Normal"/>
    <w:link w:val="Heading9Char"/>
    <w:uiPriority w:val="9"/>
    <w:semiHidden/>
    <w:unhideWhenUsed/>
    <w:qFormat/>
    <w:rsid w:val="00D16E38"/>
    <w:pPr>
      <w:keepNext/>
      <w:keepLines/>
      <w:spacing w:after="0" w:line="259" w:lineRule="auto"/>
      <w:outlineLvl w:val="8"/>
    </w:pPr>
    <w:rPr>
      <w:rFonts w:asciiTheme="minorHAnsi" w:eastAsiaTheme="majorEastAsia" w:hAnsiTheme="minorHAnsi" w:cstheme="majorBidi"/>
      <w:color w:val="272727" w:themeColor="text1" w:themeTint="D8"/>
      <w:kern w:val="2"/>
      <w:lang w:val="en-GB"/>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6E3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16E3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16E3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16E3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16E3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16E3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6E3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6E3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6E38"/>
    <w:rPr>
      <w:rFonts w:eastAsiaTheme="majorEastAsia" w:cstheme="majorBidi"/>
      <w:color w:val="272727" w:themeColor="text1" w:themeTint="D8"/>
    </w:rPr>
  </w:style>
  <w:style w:type="paragraph" w:styleId="Title">
    <w:name w:val="Title"/>
    <w:basedOn w:val="Normal"/>
    <w:next w:val="Normal"/>
    <w:link w:val="TitleChar"/>
    <w:uiPriority w:val="10"/>
    <w:qFormat/>
    <w:rsid w:val="00D16E38"/>
    <w:pPr>
      <w:spacing w:after="80" w:line="240" w:lineRule="auto"/>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16E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6E3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16E3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6E38"/>
    <w:pPr>
      <w:spacing w:before="160" w:after="160" w:line="259" w:lineRule="auto"/>
      <w:jc w:val="center"/>
    </w:pPr>
    <w:rPr>
      <w:rFonts w:asciiTheme="minorHAnsi" w:eastAsiaTheme="minorHAnsi" w:hAnsiTheme="minorHAnsi" w:cstheme="minorBidi"/>
      <w:i/>
      <w:iCs/>
      <w:color w:val="404040" w:themeColor="text1" w:themeTint="BF"/>
      <w:kern w:val="2"/>
      <w:lang w:val="en-GB"/>
      <w14:ligatures w14:val="standardContextual"/>
    </w:rPr>
  </w:style>
  <w:style w:type="character" w:customStyle="1" w:styleId="QuoteChar">
    <w:name w:val="Quote Char"/>
    <w:basedOn w:val="DefaultParagraphFont"/>
    <w:link w:val="Quote"/>
    <w:uiPriority w:val="29"/>
    <w:rsid w:val="00D16E38"/>
    <w:rPr>
      <w:i/>
      <w:iCs/>
      <w:color w:val="404040" w:themeColor="text1" w:themeTint="BF"/>
    </w:rPr>
  </w:style>
  <w:style w:type="paragraph" w:styleId="ListParagraph">
    <w:name w:val="List Paragraph"/>
    <w:basedOn w:val="Normal"/>
    <w:uiPriority w:val="34"/>
    <w:qFormat/>
    <w:rsid w:val="00D16E38"/>
    <w:pPr>
      <w:spacing w:after="160" w:line="259" w:lineRule="auto"/>
      <w:ind w:left="720"/>
      <w:contextualSpacing/>
    </w:pPr>
    <w:rPr>
      <w:rFonts w:asciiTheme="minorHAnsi" w:eastAsiaTheme="minorHAnsi" w:hAnsiTheme="minorHAnsi" w:cstheme="minorBidi"/>
      <w:kern w:val="2"/>
      <w:lang w:val="en-GB"/>
      <w14:ligatures w14:val="standardContextual"/>
    </w:rPr>
  </w:style>
  <w:style w:type="character" w:styleId="IntenseEmphasis">
    <w:name w:val="Intense Emphasis"/>
    <w:basedOn w:val="DefaultParagraphFont"/>
    <w:uiPriority w:val="21"/>
    <w:qFormat/>
    <w:rsid w:val="00D16E38"/>
    <w:rPr>
      <w:i/>
      <w:iCs/>
      <w:color w:val="0F4761" w:themeColor="accent1" w:themeShade="BF"/>
    </w:rPr>
  </w:style>
  <w:style w:type="paragraph" w:styleId="IntenseQuote">
    <w:name w:val="Intense Quote"/>
    <w:basedOn w:val="Normal"/>
    <w:next w:val="Normal"/>
    <w:link w:val="IntenseQuoteChar"/>
    <w:uiPriority w:val="30"/>
    <w:qFormat/>
    <w:rsid w:val="00D16E3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lang w:val="en-GB"/>
      <w14:ligatures w14:val="standardContextual"/>
    </w:rPr>
  </w:style>
  <w:style w:type="character" w:customStyle="1" w:styleId="IntenseQuoteChar">
    <w:name w:val="Intense Quote Char"/>
    <w:basedOn w:val="DefaultParagraphFont"/>
    <w:link w:val="IntenseQuote"/>
    <w:uiPriority w:val="30"/>
    <w:rsid w:val="00D16E38"/>
    <w:rPr>
      <w:i/>
      <w:iCs/>
      <w:color w:val="0F4761" w:themeColor="accent1" w:themeShade="BF"/>
    </w:rPr>
  </w:style>
  <w:style w:type="character" w:styleId="IntenseReference">
    <w:name w:val="Intense Reference"/>
    <w:basedOn w:val="DefaultParagraphFont"/>
    <w:uiPriority w:val="32"/>
    <w:qFormat/>
    <w:rsid w:val="00D16E38"/>
    <w:rPr>
      <w:b/>
      <w:bCs/>
      <w:smallCaps/>
      <w:color w:val="0F4761" w:themeColor="accent1" w:themeShade="BF"/>
      <w:spacing w:val="5"/>
    </w:rPr>
  </w:style>
  <w:style w:type="paragraph" w:styleId="Header">
    <w:name w:val="header"/>
    <w:basedOn w:val="Normal"/>
    <w:link w:val="Head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HeaderChar">
    <w:name w:val="Header Char"/>
    <w:basedOn w:val="DefaultParagraphFont"/>
    <w:link w:val="Header"/>
    <w:uiPriority w:val="99"/>
    <w:rsid w:val="00D16E38"/>
  </w:style>
  <w:style w:type="paragraph" w:styleId="Footer">
    <w:name w:val="footer"/>
    <w:basedOn w:val="Normal"/>
    <w:link w:val="FooterChar"/>
    <w:uiPriority w:val="99"/>
    <w:unhideWhenUsed/>
    <w:rsid w:val="00D16E38"/>
    <w:pPr>
      <w:tabs>
        <w:tab w:val="center" w:pos="4513"/>
        <w:tab w:val="right" w:pos="9026"/>
      </w:tabs>
      <w:spacing w:after="0" w:line="240" w:lineRule="auto"/>
    </w:pPr>
    <w:rPr>
      <w:rFonts w:asciiTheme="minorHAnsi" w:eastAsiaTheme="minorHAnsi" w:hAnsiTheme="minorHAnsi" w:cstheme="minorBidi"/>
      <w:kern w:val="2"/>
      <w:lang w:val="en-GB"/>
      <w14:ligatures w14:val="standardContextual"/>
    </w:rPr>
  </w:style>
  <w:style w:type="character" w:customStyle="1" w:styleId="FooterChar">
    <w:name w:val="Footer Char"/>
    <w:basedOn w:val="DefaultParagraphFont"/>
    <w:link w:val="Footer"/>
    <w:uiPriority w:val="99"/>
    <w:rsid w:val="00D16E38"/>
  </w:style>
  <w:style w:type="character" w:styleId="Hyperlink">
    <w:name w:val="Hyperlink"/>
    <w:basedOn w:val="DefaultParagraphFont"/>
    <w:uiPriority w:val="99"/>
    <w:unhideWhenUsed/>
    <w:rsid w:val="00D16E38"/>
    <w:rPr>
      <w:color w:val="467886" w:themeColor="hyperlink"/>
      <w:u w:val="single"/>
    </w:rPr>
  </w:style>
  <w:style w:type="paragraph" w:customStyle="1" w:styleId="paragraph">
    <w:name w:val="paragraph"/>
    <w:basedOn w:val="Normal"/>
    <w:rsid w:val="005A5806"/>
    <w:pPr>
      <w:spacing w:before="100" w:beforeAutospacing="1" w:after="100" w:afterAutospacing="1" w:line="240" w:lineRule="auto"/>
    </w:pPr>
    <w:rPr>
      <w:rFonts w:ascii="Times New Roman" w:hAnsi="Times New Roman"/>
      <w:sz w:val="24"/>
      <w:szCs w:val="24"/>
      <w:lang w:val="en-GB" w:eastAsia="en-GB"/>
    </w:rPr>
  </w:style>
  <w:style w:type="character" w:customStyle="1" w:styleId="normaltextrun">
    <w:name w:val="normaltextrun"/>
    <w:basedOn w:val="DefaultParagraphFont"/>
    <w:rsid w:val="005A5806"/>
  </w:style>
  <w:style w:type="character" w:customStyle="1" w:styleId="eop">
    <w:name w:val="eop"/>
    <w:basedOn w:val="DefaultParagraphFont"/>
    <w:rsid w:val="005A5806"/>
  </w:style>
  <w:style w:type="paragraph" w:customStyle="1" w:styleId="1bodycopy">
    <w:name w:val="1 body copy"/>
    <w:basedOn w:val="Normal"/>
    <w:link w:val="1bodycopyChar"/>
    <w:qFormat/>
    <w:rsid w:val="0010444B"/>
    <w:pPr>
      <w:spacing w:after="120" w:line="240" w:lineRule="auto"/>
      <w:ind w:right="284"/>
    </w:pPr>
    <w:rPr>
      <w:rFonts w:ascii="Arial" w:eastAsia="MS Mincho" w:hAnsi="Arial"/>
      <w:sz w:val="20"/>
      <w:szCs w:val="24"/>
    </w:rPr>
  </w:style>
  <w:style w:type="character" w:customStyle="1" w:styleId="1bodycopyChar">
    <w:name w:val="1 body copy Char"/>
    <w:link w:val="1bodycopy"/>
    <w:rsid w:val="0010444B"/>
    <w:rPr>
      <w:rFonts w:ascii="Arial" w:eastAsia="MS Mincho" w:hAnsi="Arial" w:cs="Times New Roman"/>
      <w:kern w:val="0"/>
      <w:sz w:val="20"/>
      <w:szCs w:val="24"/>
      <w:lang w:val="en-US"/>
      <w14:ligatures w14:val="none"/>
    </w:rPr>
  </w:style>
  <w:style w:type="table" w:styleId="TableGrid">
    <w:name w:val="Table Grid"/>
    <w:basedOn w:val="TableNormal"/>
    <w:uiPriority w:val="39"/>
    <w:rsid w:val="00CB20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267DA"/>
    <w:pPr>
      <w:spacing w:before="100" w:beforeAutospacing="1" w:after="100" w:afterAutospacing="1" w:line="240" w:lineRule="auto"/>
    </w:pPr>
    <w:rPr>
      <w:rFonts w:ascii="Times New Roman" w:hAnsi="Times New Roman"/>
      <w:sz w:val="24"/>
      <w:szCs w:val="24"/>
      <w:lang w:val="en-GB" w:eastAsia="en-GB"/>
    </w:rPr>
  </w:style>
  <w:style w:type="character" w:styleId="Strong">
    <w:name w:val="Strong"/>
    <w:basedOn w:val="DefaultParagraphFont"/>
    <w:uiPriority w:val="22"/>
    <w:qFormat/>
    <w:rsid w:val="004267DA"/>
    <w:rPr>
      <w:b/>
      <w:bCs/>
    </w:rPr>
  </w:style>
  <w:style w:type="character" w:styleId="Emphasis">
    <w:name w:val="Emphasis"/>
    <w:basedOn w:val="DefaultParagraphFont"/>
    <w:uiPriority w:val="20"/>
    <w:qFormat/>
    <w:rsid w:val="0008518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5040638">
      <w:bodyDiv w:val="1"/>
      <w:marLeft w:val="0"/>
      <w:marRight w:val="0"/>
      <w:marTop w:val="0"/>
      <w:marBottom w:val="0"/>
      <w:divBdr>
        <w:top w:val="none" w:sz="0" w:space="0" w:color="auto"/>
        <w:left w:val="none" w:sz="0" w:space="0" w:color="auto"/>
        <w:bottom w:val="none" w:sz="0" w:space="0" w:color="auto"/>
        <w:right w:val="none" w:sz="0" w:space="0" w:color="auto"/>
      </w:divBdr>
      <w:divsChild>
        <w:div w:id="161311768">
          <w:marLeft w:val="0"/>
          <w:marRight w:val="0"/>
          <w:marTop w:val="0"/>
          <w:marBottom w:val="0"/>
          <w:divBdr>
            <w:top w:val="none" w:sz="0" w:space="0" w:color="auto"/>
            <w:left w:val="none" w:sz="0" w:space="0" w:color="auto"/>
            <w:bottom w:val="none" w:sz="0" w:space="0" w:color="auto"/>
            <w:right w:val="none" w:sz="0" w:space="0" w:color="auto"/>
          </w:divBdr>
        </w:div>
        <w:div w:id="178277371">
          <w:marLeft w:val="0"/>
          <w:marRight w:val="0"/>
          <w:marTop w:val="0"/>
          <w:marBottom w:val="0"/>
          <w:divBdr>
            <w:top w:val="none" w:sz="0" w:space="0" w:color="auto"/>
            <w:left w:val="none" w:sz="0" w:space="0" w:color="auto"/>
            <w:bottom w:val="none" w:sz="0" w:space="0" w:color="auto"/>
            <w:right w:val="none" w:sz="0" w:space="0" w:color="auto"/>
          </w:divBdr>
        </w:div>
        <w:div w:id="330529189">
          <w:marLeft w:val="0"/>
          <w:marRight w:val="0"/>
          <w:marTop w:val="0"/>
          <w:marBottom w:val="0"/>
          <w:divBdr>
            <w:top w:val="none" w:sz="0" w:space="0" w:color="auto"/>
            <w:left w:val="none" w:sz="0" w:space="0" w:color="auto"/>
            <w:bottom w:val="none" w:sz="0" w:space="0" w:color="auto"/>
            <w:right w:val="none" w:sz="0" w:space="0" w:color="auto"/>
          </w:divBdr>
        </w:div>
        <w:div w:id="604002555">
          <w:marLeft w:val="0"/>
          <w:marRight w:val="0"/>
          <w:marTop w:val="0"/>
          <w:marBottom w:val="0"/>
          <w:divBdr>
            <w:top w:val="none" w:sz="0" w:space="0" w:color="auto"/>
            <w:left w:val="none" w:sz="0" w:space="0" w:color="auto"/>
            <w:bottom w:val="none" w:sz="0" w:space="0" w:color="auto"/>
            <w:right w:val="none" w:sz="0" w:space="0" w:color="auto"/>
          </w:divBdr>
        </w:div>
        <w:div w:id="666325180">
          <w:marLeft w:val="0"/>
          <w:marRight w:val="0"/>
          <w:marTop w:val="0"/>
          <w:marBottom w:val="0"/>
          <w:divBdr>
            <w:top w:val="none" w:sz="0" w:space="0" w:color="auto"/>
            <w:left w:val="none" w:sz="0" w:space="0" w:color="auto"/>
            <w:bottom w:val="none" w:sz="0" w:space="0" w:color="auto"/>
            <w:right w:val="none" w:sz="0" w:space="0" w:color="auto"/>
          </w:divBdr>
        </w:div>
        <w:div w:id="754782068">
          <w:marLeft w:val="0"/>
          <w:marRight w:val="0"/>
          <w:marTop w:val="0"/>
          <w:marBottom w:val="0"/>
          <w:divBdr>
            <w:top w:val="none" w:sz="0" w:space="0" w:color="auto"/>
            <w:left w:val="none" w:sz="0" w:space="0" w:color="auto"/>
            <w:bottom w:val="none" w:sz="0" w:space="0" w:color="auto"/>
            <w:right w:val="none" w:sz="0" w:space="0" w:color="auto"/>
          </w:divBdr>
        </w:div>
        <w:div w:id="1210071473">
          <w:marLeft w:val="0"/>
          <w:marRight w:val="0"/>
          <w:marTop w:val="0"/>
          <w:marBottom w:val="0"/>
          <w:divBdr>
            <w:top w:val="none" w:sz="0" w:space="0" w:color="auto"/>
            <w:left w:val="none" w:sz="0" w:space="0" w:color="auto"/>
            <w:bottom w:val="none" w:sz="0" w:space="0" w:color="auto"/>
            <w:right w:val="none" w:sz="0" w:space="0" w:color="auto"/>
          </w:divBdr>
        </w:div>
        <w:div w:id="1335188528">
          <w:marLeft w:val="0"/>
          <w:marRight w:val="0"/>
          <w:marTop w:val="0"/>
          <w:marBottom w:val="0"/>
          <w:divBdr>
            <w:top w:val="none" w:sz="0" w:space="0" w:color="auto"/>
            <w:left w:val="none" w:sz="0" w:space="0" w:color="auto"/>
            <w:bottom w:val="none" w:sz="0" w:space="0" w:color="auto"/>
            <w:right w:val="none" w:sz="0" w:space="0" w:color="auto"/>
          </w:divBdr>
        </w:div>
        <w:div w:id="1341468986">
          <w:marLeft w:val="0"/>
          <w:marRight w:val="0"/>
          <w:marTop w:val="0"/>
          <w:marBottom w:val="0"/>
          <w:divBdr>
            <w:top w:val="none" w:sz="0" w:space="0" w:color="auto"/>
            <w:left w:val="none" w:sz="0" w:space="0" w:color="auto"/>
            <w:bottom w:val="none" w:sz="0" w:space="0" w:color="auto"/>
            <w:right w:val="none" w:sz="0" w:space="0" w:color="auto"/>
          </w:divBdr>
        </w:div>
        <w:div w:id="1400207584">
          <w:marLeft w:val="0"/>
          <w:marRight w:val="0"/>
          <w:marTop w:val="0"/>
          <w:marBottom w:val="0"/>
          <w:divBdr>
            <w:top w:val="none" w:sz="0" w:space="0" w:color="auto"/>
            <w:left w:val="none" w:sz="0" w:space="0" w:color="auto"/>
            <w:bottom w:val="none" w:sz="0" w:space="0" w:color="auto"/>
            <w:right w:val="none" w:sz="0" w:space="0" w:color="auto"/>
          </w:divBdr>
        </w:div>
        <w:div w:id="1403485666">
          <w:marLeft w:val="0"/>
          <w:marRight w:val="0"/>
          <w:marTop w:val="0"/>
          <w:marBottom w:val="0"/>
          <w:divBdr>
            <w:top w:val="none" w:sz="0" w:space="0" w:color="auto"/>
            <w:left w:val="none" w:sz="0" w:space="0" w:color="auto"/>
            <w:bottom w:val="none" w:sz="0" w:space="0" w:color="auto"/>
            <w:right w:val="none" w:sz="0" w:space="0" w:color="auto"/>
          </w:divBdr>
        </w:div>
        <w:div w:id="1722703583">
          <w:marLeft w:val="0"/>
          <w:marRight w:val="0"/>
          <w:marTop w:val="0"/>
          <w:marBottom w:val="0"/>
          <w:divBdr>
            <w:top w:val="none" w:sz="0" w:space="0" w:color="auto"/>
            <w:left w:val="none" w:sz="0" w:space="0" w:color="auto"/>
            <w:bottom w:val="none" w:sz="0" w:space="0" w:color="auto"/>
            <w:right w:val="none" w:sz="0" w:space="0" w:color="auto"/>
          </w:divBdr>
        </w:div>
        <w:div w:id="1744180297">
          <w:marLeft w:val="0"/>
          <w:marRight w:val="0"/>
          <w:marTop w:val="0"/>
          <w:marBottom w:val="0"/>
          <w:divBdr>
            <w:top w:val="none" w:sz="0" w:space="0" w:color="auto"/>
            <w:left w:val="none" w:sz="0" w:space="0" w:color="auto"/>
            <w:bottom w:val="none" w:sz="0" w:space="0" w:color="auto"/>
            <w:right w:val="none" w:sz="0" w:space="0" w:color="auto"/>
          </w:divBdr>
        </w:div>
        <w:div w:id="1932355504">
          <w:marLeft w:val="0"/>
          <w:marRight w:val="0"/>
          <w:marTop w:val="0"/>
          <w:marBottom w:val="0"/>
          <w:divBdr>
            <w:top w:val="none" w:sz="0" w:space="0" w:color="auto"/>
            <w:left w:val="none" w:sz="0" w:space="0" w:color="auto"/>
            <w:bottom w:val="none" w:sz="0" w:space="0" w:color="auto"/>
            <w:right w:val="none" w:sz="0" w:space="0" w:color="auto"/>
          </w:divBdr>
        </w:div>
        <w:div w:id="2089308840">
          <w:marLeft w:val="0"/>
          <w:marRight w:val="0"/>
          <w:marTop w:val="0"/>
          <w:marBottom w:val="0"/>
          <w:divBdr>
            <w:top w:val="none" w:sz="0" w:space="0" w:color="auto"/>
            <w:left w:val="none" w:sz="0" w:space="0" w:color="auto"/>
            <w:bottom w:val="none" w:sz="0" w:space="0" w:color="auto"/>
            <w:right w:val="none" w:sz="0" w:space="0" w:color="auto"/>
          </w:divBdr>
        </w:div>
        <w:div w:id="2103259370">
          <w:marLeft w:val="0"/>
          <w:marRight w:val="0"/>
          <w:marTop w:val="0"/>
          <w:marBottom w:val="0"/>
          <w:divBdr>
            <w:top w:val="none" w:sz="0" w:space="0" w:color="auto"/>
            <w:left w:val="none" w:sz="0" w:space="0" w:color="auto"/>
            <w:bottom w:val="none" w:sz="0" w:space="0" w:color="auto"/>
            <w:right w:val="none" w:sz="0" w:space="0" w:color="auto"/>
          </w:divBdr>
        </w:div>
      </w:divsChild>
    </w:div>
    <w:div w:id="2108883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3.tiff"/><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2" Type="http://schemas.openxmlformats.org/officeDocument/2006/relationships/hyperlink" Target="http://www.leafield.oxon.sch.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49943CB379174FA9679BD27C9CC47E" ma:contentTypeVersion="9" ma:contentTypeDescription="Create a new document." ma:contentTypeScope="" ma:versionID="1dc82710633b8e757dc50675ba11ac55">
  <xsd:schema xmlns:xsd="http://www.w3.org/2001/XMLSchema" xmlns:xs="http://www.w3.org/2001/XMLSchema" xmlns:p="http://schemas.microsoft.com/office/2006/metadata/properties" xmlns:ns3="a8d4584c-bf91-4bbc-89c2-75960d139b42" targetNamespace="http://schemas.microsoft.com/office/2006/metadata/properties" ma:root="true" ma:fieldsID="f0aa8c176fa9ad21ca33ddd959b38089" ns3:_="">
    <xsd:import namespace="a8d4584c-bf91-4bbc-89c2-75960d139b4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d4584c-bf91-4bbc-89c2-75960d139b4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8d4584c-bf91-4bbc-89c2-75960d139b42"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A281A4-9F03-456D-B4AB-2F4F722DE561}">
  <ds:schemaRefs>
    <ds:schemaRef ds:uri="http://schemas.microsoft.com/sharepoint/v3/contenttype/forms"/>
  </ds:schemaRefs>
</ds:datastoreItem>
</file>

<file path=customXml/itemProps2.xml><?xml version="1.0" encoding="utf-8"?>
<ds:datastoreItem xmlns:ds="http://schemas.openxmlformats.org/officeDocument/2006/customXml" ds:itemID="{7A1EFB22-7AF7-42C0-8600-DD68D09A2B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d4584c-bf91-4bbc-89c2-75960d139b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8C4229-F9CC-4A60-A4CA-15C459E42B13}">
  <ds:schemaRefs>
    <ds:schemaRef ds:uri="http://schemas.microsoft.com/office/2006/metadata/properties"/>
    <ds:schemaRef ds:uri="http://schemas.microsoft.com/office/infopath/2007/PartnerControls"/>
    <ds:schemaRef ds:uri="a8d4584c-bf91-4bbc-89c2-75960d139b42"/>
  </ds:schemaRefs>
</ds:datastoreItem>
</file>

<file path=customXml/itemProps4.xml><?xml version="1.0" encoding="utf-8"?>
<ds:datastoreItem xmlns:ds="http://schemas.openxmlformats.org/officeDocument/2006/customXml" ds:itemID="{3E999244-4CA6-4946-8F50-15F502551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Pages>
  <Words>906</Words>
  <Characters>5169</Characters>
  <Application>Microsoft Office Word</Application>
  <DocSecurity>0</DocSecurity>
  <Lines>43</Lines>
  <Paragraphs>12</Paragraphs>
  <ScaleCrop>false</ScaleCrop>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Office</dc:creator>
  <cp:keywords/>
  <dc:description/>
  <cp:lastModifiedBy>Megan Ledbetter</cp:lastModifiedBy>
  <cp:revision>18</cp:revision>
  <cp:lastPrinted>2024-07-09T09:20:00Z</cp:lastPrinted>
  <dcterms:created xsi:type="dcterms:W3CDTF">2026-04-09T10:21:00Z</dcterms:created>
  <dcterms:modified xsi:type="dcterms:W3CDTF">2026-04-14T11:55:00Z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0x010100F649943CB379174FA9679BD27C9CC47E</vt:lpwstr>
  </property>
</Properties>
</file>